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90156" w14:textId="62D5DFEB" w:rsidR="006E1468" w:rsidRDefault="001835B8" w:rsidP="000C56D1">
      <w:pPr>
        <w:pStyle w:val="Title"/>
        <w:spacing w:before="240"/>
      </w:pPr>
      <w:r>
        <w:t xml:space="preserve">Master </w:t>
      </w:r>
      <w:r w:rsidR="00980A4D" w:rsidRPr="00980A4D">
        <w:t xml:space="preserve">Agreement to Provide </w:t>
      </w:r>
      <w:r>
        <w:t xml:space="preserve">Various </w:t>
      </w:r>
      <w:r w:rsidR="00980A4D" w:rsidRPr="00980A4D">
        <w:t>Services and to Advance Costs for the Eel-Russian Project Authority</w:t>
      </w:r>
    </w:p>
    <w:p w14:paraId="41F1D332" w14:textId="35104E24" w:rsidR="000A57C8" w:rsidRPr="00DB6683" w:rsidRDefault="001835B8" w:rsidP="00797FFA">
      <w:pPr>
        <w:pStyle w:val="BodyTextFirstIndent"/>
      </w:pPr>
      <w:r w:rsidRPr="009C29E2">
        <w:t>This agreement (</w:t>
      </w:r>
      <w:r>
        <w:t>“</w:t>
      </w:r>
      <w:r w:rsidRPr="009C29E2">
        <w:t>Agreement</w:t>
      </w:r>
      <w:r>
        <w:t>”</w:t>
      </w:r>
      <w:r w:rsidRPr="009C29E2">
        <w:t xml:space="preserve">) is </w:t>
      </w:r>
      <w:r w:rsidR="000C56D1">
        <w:t>among</w:t>
      </w:r>
      <w:r>
        <w:t xml:space="preserve"> </w:t>
      </w:r>
      <w:r w:rsidR="00980A4D" w:rsidRPr="00980A4D">
        <w:rPr>
          <w:b/>
          <w:bCs/>
        </w:rPr>
        <w:t>Sonoma County Water Agency</w:t>
      </w:r>
      <w:r w:rsidR="00893606" w:rsidRPr="003B7E6F">
        <w:t xml:space="preserve">, </w:t>
      </w:r>
      <w:r w:rsidRPr="003B7E6F">
        <w:t>a body</w:t>
      </w:r>
      <w:r w:rsidRPr="002D40D4">
        <w:rPr>
          <w:rStyle w:val="Pink"/>
        </w:rPr>
        <w:t xml:space="preserve"> </w:t>
      </w:r>
      <w:r w:rsidRPr="003B7E6F">
        <w:t>corporate and politic of the State of California</w:t>
      </w:r>
      <w:r w:rsidRPr="009C29E2">
        <w:t xml:space="preserve"> </w:t>
      </w:r>
      <w:r w:rsidRPr="00B738A2">
        <w:t>(</w:t>
      </w:r>
      <w:r>
        <w:t>“</w:t>
      </w:r>
      <w:r w:rsidR="003B7E6F">
        <w:t>Sonoma Water</w:t>
      </w:r>
      <w:r>
        <w:t>”</w:t>
      </w:r>
      <w:r w:rsidRPr="009C29E2">
        <w:t>)</w:t>
      </w:r>
      <w:r w:rsidR="000C56D1">
        <w:t xml:space="preserve">, </w:t>
      </w:r>
      <w:r w:rsidR="000C56D1" w:rsidRPr="000C56D1">
        <w:rPr>
          <w:b/>
          <w:bCs/>
        </w:rPr>
        <w:t>Mendocino County Inland Water and Power Commission</w:t>
      </w:r>
      <w:r w:rsidR="000C56D1">
        <w:t>, a Joint Powers Authority (“MCIWPC”),</w:t>
      </w:r>
      <w:r w:rsidRPr="009C29E2">
        <w:t xml:space="preserve"> and</w:t>
      </w:r>
      <w:r>
        <w:t xml:space="preserve"> </w:t>
      </w:r>
      <w:r w:rsidR="000C56D1" w:rsidRPr="00797FFA">
        <w:rPr>
          <w:b/>
          <w:bCs/>
        </w:rPr>
        <w:t>Eel-Russian Project Authority</w:t>
      </w:r>
      <w:r w:rsidRPr="009C29E2">
        <w:t xml:space="preserve">, </w:t>
      </w:r>
      <w:r w:rsidR="003818E0">
        <w:t>a Joint Powers Authority</w:t>
      </w:r>
      <w:r w:rsidRPr="009C29E2">
        <w:t xml:space="preserve"> (</w:t>
      </w:r>
      <w:r>
        <w:t>“</w:t>
      </w:r>
      <w:proofErr w:type="spellStart"/>
      <w:r w:rsidR="000C56D1">
        <w:t>ERPA</w:t>
      </w:r>
      <w:proofErr w:type="spellEnd"/>
      <w:r>
        <w:t>”</w:t>
      </w:r>
      <w:r w:rsidRPr="009C29E2">
        <w:t xml:space="preserve">).  </w:t>
      </w:r>
      <w:r w:rsidR="00797FFA">
        <w:t xml:space="preserve">Each of these entities is a Party and collectively they are the Parties to this Agreement.  </w:t>
      </w:r>
    </w:p>
    <w:p w14:paraId="74099E5D" w14:textId="77777777" w:rsidR="006E1468" w:rsidRPr="0027611D" w:rsidRDefault="001835B8" w:rsidP="00B30651">
      <w:pPr>
        <w:pStyle w:val="Subtitle"/>
        <w:keepNext/>
      </w:pPr>
      <w:r w:rsidRPr="0027611D">
        <w:t>Recitals</w:t>
      </w:r>
    </w:p>
    <w:p w14:paraId="300D50D2" w14:textId="30EECCFE" w:rsidR="007B6744" w:rsidRDefault="001835B8" w:rsidP="007B6744">
      <w:pPr>
        <w:pStyle w:val="ListNumber"/>
        <w:contextualSpacing w:val="0"/>
      </w:pPr>
      <w:r>
        <w:t xml:space="preserve">On </w:t>
      </w:r>
      <w:r w:rsidR="00980A4D">
        <w:t>January 31, 2024,</w:t>
      </w:r>
      <w:r w:rsidR="000C56D1">
        <w:t xml:space="preserve"> the County of Sonoma, Sonoma Water, and MCIWPC created </w:t>
      </w:r>
      <w:proofErr w:type="spellStart"/>
      <w:r w:rsidR="000C56D1">
        <w:t>ERPA</w:t>
      </w:r>
      <w:proofErr w:type="spellEnd"/>
      <w:r w:rsidR="000C56D1">
        <w:t xml:space="preserve"> to advance a water supply project for the continued delivery of Eel River water into the Russian River watershed</w:t>
      </w:r>
      <w:r>
        <w:t>.</w:t>
      </w:r>
    </w:p>
    <w:p w14:paraId="09E245A9" w14:textId="543B06C9" w:rsidR="007B6744" w:rsidRDefault="001835B8" w:rsidP="007B6744">
      <w:pPr>
        <w:pStyle w:val="ListNumber"/>
        <w:contextualSpacing w:val="0"/>
      </w:pPr>
      <w:r>
        <w:t xml:space="preserve">As part of the water supply project, </w:t>
      </w:r>
      <w:proofErr w:type="spellStart"/>
      <w:r>
        <w:t>ERPA</w:t>
      </w:r>
      <w:proofErr w:type="spellEnd"/>
      <w:r>
        <w:t xml:space="preserve"> will be advancing the New Eel</w:t>
      </w:r>
      <w:r w:rsidR="00E02628">
        <w:t>-</w:t>
      </w:r>
      <w:r>
        <w:t xml:space="preserve">Russian Facility (“NERF”) through design, environmental review, permitting, and eventually construction.  </w:t>
      </w:r>
    </w:p>
    <w:p w14:paraId="48970ECE" w14:textId="50773996" w:rsidR="007B6744" w:rsidRDefault="001835B8" w:rsidP="007B6744">
      <w:pPr>
        <w:pStyle w:val="ListNumber"/>
        <w:contextualSpacing w:val="0"/>
      </w:pPr>
      <w:proofErr w:type="spellStart"/>
      <w:r>
        <w:t>ERPA</w:t>
      </w:r>
      <w:proofErr w:type="spellEnd"/>
      <w:r>
        <w:t xml:space="preserve"> is expected to receive multiple grants for the purposes of advancing NERF but has not yet received such grants.</w:t>
      </w:r>
    </w:p>
    <w:p w14:paraId="661FC754" w14:textId="0F5019D6" w:rsidR="007B6744" w:rsidRDefault="001835B8" w:rsidP="007B6744">
      <w:pPr>
        <w:pStyle w:val="ListNumber"/>
        <w:contextualSpacing w:val="0"/>
      </w:pPr>
      <w:r>
        <w:t xml:space="preserve">Even after receiving such grants, </w:t>
      </w:r>
      <w:proofErr w:type="spellStart"/>
      <w:r>
        <w:t>ERPA</w:t>
      </w:r>
      <w:proofErr w:type="spellEnd"/>
      <w:r>
        <w:t xml:space="preserve"> is expected to rely on Sonoma Water and MCIWPC to advance much of the work for the NERF</w:t>
      </w:r>
      <w:r w:rsidRPr="00E83B12">
        <w:t>.</w:t>
      </w:r>
    </w:p>
    <w:p w14:paraId="2800F64A" w14:textId="780B623A" w:rsidR="007A1E8D" w:rsidRDefault="001835B8" w:rsidP="007A1E8D">
      <w:pPr>
        <w:pStyle w:val="ListNumber"/>
        <w:contextualSpacing w:val="0"/>
      </w:pPr>
      <w:r>
        <w:t xml:space="preserve">On </w:t>
      </w:r>
      <w:r w:rsidR="00980A4D">
        <w:t>July 21, 2025,</w:t>
      </w:r>
      <w:r>
        <w:t xml:space="preserve"> the </w:t>
      </w:r>
      <w:proofErr w:type="spellStart"/>
      <w:r>
        <w:t>ERPA</w:t>
      </w:r>
      <w:proofErr w:type="spellEnd"/>
      <w:r>
        <w:t xml:space="preserve"> Board of Directors met and took various actions regarding the work that Sonoma Water and MCIWPC are to take for the benefit of </w:t>
      </w:r>
      <w:proofErr w:type="spellStart"/>
      <w:r>
        <w:t>ERPA</w:t>
      </w:r>
      <w:proofErr w:type="spellEnd"/>
      <w:r>
        <w:t>:</w:t>
      </w:r>
    </w:p>
    <w:p w14:paraId="08B9B592" w14:textId="77777777" w:rsidR="00840CF6" w:rsidRDefault="001835B8" w:rsidP="00840CF6">
      <w:pPr>
        <w:pStyle w:val="ListBullet2"/>
      </w:pPr>
      <w:r>
        <w:t xml:space="preserve">The </w:t>
      </w:r>
      <w:proofErr w:type="spellStart"/>
      <w:r>
        <w:t>ERPA</w:t>
      </w:r>
      <w:proofErr w:type="spellEnd"/>
      <w:r>
        <w:t xml:space="preserve"> Board request</w:t>
      </w:r>
      <w:r w:rsidR="00773652">
        <w:t>ed</w:t>
      </w:r>
      <w:r>
        <w:t xml:space="preserve"> Sonoma Water and MCIWPC track their costs and expenses associated with work in furtherance of </w:t>
      </w:r>
      <w:proofErr w:type="spellStart"/>
      <w:r>
        <w:t>ERPA’s</w:t>
      </w:r>
      <w:proofErr w:type="spellEnd"/>
      <w:r>
        <w:t xml:space="preserve"> efforts with an understanding that </w:t>
      </w:r>
      <w:proofErr w:type="spellStart"/>
      <w:r>
        <w:t>ERPA</w:t>
      </w:r>
      <w:proofErr w:type="spellEnd"/>
      <w:r>
        <w:t xml:space="preserve">, subject to revenue, intends to reimburse them for those costs and expenses.  This includes Sonoma Water negotiating with an environmental firm selected pursuant to its normal procurement process, so that the firm can begin to develop the CEQA document that will be required for NERF approval and construction.  </w:t>
      </w:r>
    </w:p>
    <w:p w14:paraId="2AF9CB33" w14:textId="77777777" w:rsidR="00840CF6" w:rsidRDefault="001835B8" w:rsidP="00840CF6">
      <w:pPr>
        <w:pStyle w:val="ListBullet2"/>
      </w:pPr>
      <w:r>
        <w:t xml:space="preserve">The </w:t>
      </w:r>
      <w:proofErr w:type="spellStart"/>
      <w:r>
        <w:t>ERPA</w:t>
      </w:r>
      <w:proofErr w:type="spellEnd"/>
      <w:r>
        <w:t xml:space="preserve"> Board direct</w:t>
      </w:r>
      <w:r w:rsidR="00773652">
        <w:t>ed</w:t>
      </w:r>
      <w:r>
        <w:t xml:space="preserve"> staff and counsel to return to </w:t>
      </w:r>
      <w:proofErr w:type="spellStart"/>
      <w:r>
        <w:t>ERPA’s</w:t>
      </w:r>
      <w:proofErr w:type="spellEnd"/>
      <w:r>
        <w:t xml:space="preserve"> next meeting with draft agreements with Sonoma Water and MCIWPC that will provide the terms and conditions of how Sonoma Water and MCIWPC will be reimbursed for costs and expenses incurred for the benefit of </w:t>
      </w:r>
      <w:proofErr w:type="spellStart"/>
      <w:r>
        <w:t>ERPA</w:t>
      </w:r>
      <w:proofErr w:type="spellEnd"/>
      <w:r>
        <w:t>.  The agreement with Sonoma Water w</w:t>
      </w:r>
      <w:r w:rsidR="00773652">
        <w:t>ould</w:t>
      </w:r>
      <w:r>
        <w:t xml:space="preserve"> specifically cover the environmental firm.  </w:t>
      </w:r>
    </w:p>
    <w:p w14:paraId="787E5306" w14:textId="0C30109B" w:rsidR="007A1E8D" w:rsidRPr="00E83B12" w:rsidRDefault="001835B8" w:rsidP="00840CF6">
      <w:pPr>
        <w:pStyle w:val="ListBullet2"/>
      </w:pPr>
      <w:r>
        <w:t xml:space="preserve">The </w:t>
      </w:r>
      <w:proofErr w:type="spellStart"/>
      <w:r>
        <w:t>ERPA</w:t>
      </w:r>
      <w:proofErr w:type="spellEnd"/>
      <w:r>
        <w:t xml:space="preserve"> Board direct</w:t>
      </w:r>
      <w:r w:rsidR="00773652">
        <w:t>ed</w:t>
      </w:r>
      <w:r>
        <w:t xml:space="preserve"> staff and counsel to return to </w:t>
      </w:r>
      <w:proofErr w:type="spellStart"/>
      <w:r>
        <w:t>ERPA’s</w:t>
      </w:r>
      <w:proofErr w:type="spellEnd"/>
      <w:r>
        <w:t xml:space="preserve"> next meeting with a draft policy that sets the procedures by which </w:t>
      </w:r>
      <w:proofErr w:type="spellStart"/>
      <w:r>
        <w:t>ERPA</w:t>
      </w:r>
      <w:proofErr w:type="spellEnd"/>
      <w:r>
        <w:t xml:space="preserve">, Sonoma Water, and MCIWPC decide which costs and expenses are incurred for the benefit of </w:t>
      </w:r>
      <w:proofErr w:type="spellStart"/>
      <w:r>
        <w:t>ERPA</w:t>
      </w:r>
      <w:proofErr w:type="spellEnd"/>
      <w:r>
        <w:t xml:space="preserve"> beyond those previously covered.  </w:t>
      </w:r>
    </w:p>
    <w:p w14:paraId="6C2EE131" w14:textId="32574A9B" w:rsidR="000D72FA" w:rsidRDefault="001835B8" w:rsidP="007B6744">
      <w:pPr>
        <w:pStyle w:val="ListNumber"/>
        <w:contextualSpacing w:val="0"/>
      </w:pPr>
      <w:r>
        <w:t xml:space="preserve">The Parties to this Agreement intend to establish </w:t>
      </w:r>
      <w:r w:rsidR="00D8214C">
        <w:t xml:space="preserve">the rules and process for Sonoma Water and MCIWPC to advance costs and/or </w:t>
      </w:r>
      <w:r w:rsidR="000C5F58">
        <w:t xml:space="preserve">provide services </w:t>
      </w:r>
      <w:r w:rsidR="00D8214C">
        <w:t xml:space="preserve">for the benefit of </w:t>
      </w:r>
      <w:proofErr w:type="spellStart"/>
      <w:r w:rsidR="00D8214C">
        <w:t>ERPA</w:t>
      </w:r>
      <w:proofErr w:type="spellEnd"/>
      <w:r w:rsidR="00D8214C">
        <w:t xml:space="preserve">, and to </w:t>
      </w:r>
      <w:r w:rsidR="00D8214C">
        <w:lastRenderedPageBreak/>
        <w:t xml:space="preserve">establish the rules and process for </w:t>
      </w:r>
      <w:proofErr w:type="spellStart"/>
      <w:r w:rsidR="00D8214C">
        <w:t>ERPA</w:t>
      </w:r>
      <w:proofErr w:type="spellEnd"/>
      <w:r w:rsidR="00D8214C">
        <w:t xml:space="preserve"> to reimburse Sonoma Water and MCIWPC for those advanced costs and </w:t>
      </w:r>
      <w:r w:rsidR="000C5F58">
        <w:t xml:space="preserve">services </w:t>
      </w:r>
      <w:r w:rsidR="00D8214C">
        <w:t>performed.</w:t>
      </w:r>
    </w:p>
    <w:p w14:paraId="2F47EAB1" w14:textId="77777777" w:rsidR="00D8214C" w:rsidRPr="009C29E2" w:rsidRDefault="00D8214C" w:rsidP="00D8214C">
      <w:pPr>
        <w:pStyle w:val="ListNumber"/>
        <w:numPr>
          <w:ilvl w:val="0"/>
          <w:numId w:val="0"/>
        </w:numPr>
        <w:ind w:left="360" w:hanging="360"/>
        <w:contextualSpacing w:val="0"/>
      </w:pPr>
    </w:p>
    <w:p w14:paraId="43B5CE87" w14:textId="0357540E" w:rsidR="000A57C8" w:rsidRDefault="001835B8" w:rsidP="00D8214C">
      <w:pPr>
        <w:pStyle w:val="BodyTextFirstIndent"/>
      </w:pPr>
      <w:r w:rsidRPr="009C29E2">
        <w:t xml:space="preserve">In consideration of the mutual covenants contained herein, the </w:t>
      </w:r>
      <w:r w:rsidR="007A1E8D">
        <w:t>P</w:t>
      </w:r>
      <w:r w:rsidRPr="009C29E2">
        <w:t>arties agree as follows:</w:t>
      </w:r>
    </w:p>
    <w:p w14:paraId="270412A6" w14:textId="77777777" w:rsidR="006E1468" w:rsidRDefault="001835B8" w:rsidP="00576362">
      <w:pPr>
        <w:pStyle w:val="Heading1"/>
      </w:pPr>
      <w:bookmarkStart w:id="0" w:name="_Toc314226058"/>
      <w:bookmarkStart w:id="1" w:name="_Toc315439148"/>
      <w:r>
        <w:t>Recitals</w:t>
      </w:r>
      <w:bookmarkEnd w:id="0"/>
      <w:bookmarkEnd w:id="1"/>
    </w:p>
    <w:p w14:paraId="624C2439" w14:textId="77777777" w:rsidR="006E1468" w:rsidRPr="00C120FF" w:rsidRDefault="001835B8" w:rsidP="00BB47E8">
      <w:pPr>
        <w:pStyle w:val="Heading2"/>
      </w:pPr>
      <w:bookmarkStart w:id="2" w:name="_Toc110936567"/>
      <w:r w:rsidRPr="00C120FF">
        <w:t>The above recitals are true and correct.</w:t>
      </w:r>
      <w:bookmarkEnd w:id="2"/>
    </w:p>
    <w:p w14:paraId="1E168835" w14:textId="77777777" w:rsidR="006E1468" w:rsidRDefault="001835B8" w:rsidP="00576362">
      <w:pPr>
        <w:pStyle w:val="Heading1"/>
      </w:pPr>
      <w:bookmarkStart w:id="3" w:name="_Toc314226059"/>
      <w:bookmarkStart w:id="4" w:name="_Toc315439149"/>
      <w:r>
        <w:t>List of Exhibits</w:t>
      </w:r>
      <w:bookmarkEnd w:id="3"/>
      <w:bookmarkEnd w:id="4"/>
    </w:p>
    <w:p w14:paraId="61742980" w14:textId="1863DC8C" w:rsidR="006E1468" w:rsidRDefault="001835B8" w:rsidP="00124199">
      <w:pPr>
        <w:pStyle w:val="Heading2"/>
        <w:keepNext/>
      </w:pPr>
      <w:bookmarkStart w:id="5" w:name="_Toc110936569"/>
      <w:r w:rsidRPr="009C29E2">
        <w:t>The following exhibits are attached and incorporated:</w:t>
      </w:r>
      <w:bookmarkEnd w:id="5"/>
    </w:p>
    <w:p w14:paraId="406901F2" w14:textId="2589E98F" w:rsidR="00D46EE2" w:rsidRPr="001C4AA6" w:rsidRDefault="001835B8" w:rsidP="00352F9B">
      <w:pPr>
        <w:pStyle w:val="Heading3"/>
      </w:pPr>
      <w:bookmarkStart w:id="6" w:name="_Toc110936570"/>
      <w:r w:rsidRPr="001C4AA6">
        <w:t>Exhibit A:</w:t>
      </w:r>
      <w:r w:rsidRPr="001C4AA6">
        <w:tab/>
        <w:t>Scope of Work</w:t>
      </w:r>
      <w:bookmarkEnd w:id="6"/>
      <w:r w:rsidR="00773652">
        <w:t xml:space="preserve"> for Administration of </w:t>
      </w:r>
      <w:proofErr w:type="spellStart"/>
      <w:r w:rsidR="00773652">
        <w:t>ERPA</w:t>
      </w:r>
      <w:proofErr w:type="spellEnd"/>
    </w:p>
    <w:p w14:paraId="177C70B7" w14:textId="73796044" w:rsidR="00D46EE2" w:rsidRPr="001C4AA6" w:rsidRDefault="001835B8" w:rsidP="00352F9B">
      <w:pPr>
        <w:pStyle w:val="Heading3"/>
      </w:pPr>
      <w:bookmarkStart w:id="7" w:name="_Toc110936571"/>
      <w:r w:rsidRPr="001C4AA6">
        <w:t>Exhibit B:</w:t>
      </w:r>
      <w:r w:rsidRPr="001C4AA6">
        <w:tab/>
      </w:r>
      <w:bookmarkEnd w:id="7"/>
      <w:r w:rsidR="007A1E8D" w:rsidRPr="007A1E8D">
        <w:t>Grant Application and Management Services, Outreach and Communication Services, and Technical Services</w:t>
      </w:r>
      <w:r w:rsidR="007A1E8D">
        <w:t xml:space="preserve"> Scope of Work</w:t>
      </w:r>
    </w:p>
    <w:p w14:paraId="1FC46A87" w14:textId="77777777" w:rsidR="00773652" w:rsidRDefault="001835B8" w:rsidP="00264ADD">
      <w:pPr>
        <w:pStyle w:val="Heading3"/>
      </w:pPr>
      <w:bookmarkStart w:id="8" w:name="_Toc110936572"/>
      <w:r w:rsidRPr="001C4AA6">
        <w:t>Exhibit C:</w:t>
      </w:r>
      <w:r w:rsidRPr="001C4AA6">
        <w:tab/>
      </w:r>
      <w:bookmarkEnd w:id="8"/>
      <w:r w:rsidRPr="001C4AA6">
        <w:t>Insurance Requirements</w:t>
      </w:r>
    </w:p>
    <w:p w14:paraId="3A25B560" w14:textId="2E441483" w:rsidR="00773652" w:rsidRPr="00773652" w:rsidRDefault="001835B8" w:rsidP="00773652">
      <w:pPr>
        <w:pStyle w:val="Heading3"/>
      </w:pPr>
      <w:r>
        <w:t xml:space="preserve">Exhibit D:  </w:t>
      </w:r>
      <w:r w:rsidRPr="00773652">
        <w:t>Additional Staff Positions Approved for Reimbursement Under Section 4.2 c</w:t>
      </w:r>
    </w:p>
    <w:p w14:paraId="4F54FE0F" w14:textId="7BD174AA" w:rsidR="00D46EE2" w:rsidRPr="00D46EE2" w:rsidRDefault="001835B8" w:rsidP="00576362">
      <w:pPr>
        <w:pStyle w:val="Heading1"/>
      </w:pPr>
      <w:bookmarkStart w:id="9" w:name="_Toc110936575"/>
      <w:bookmarkStart w:id="10" w:name="_Toc299720921"/>
      <w:bookmarkStart w:id="11" w:name="_Toc314226060"/>
      <w:bookmarkStart w:id="12" w:name="_Toc315439150"/>
      <w:r w:rsidRPr="00D46EE2">
        <w:t>Services</w:t>
      </w:r>
      <w:bookmarkEnd w:id="9"/>
      <w:bookmarkEnd w:id="10"/>
      <w:bookmarkEnd w:id="11"/>
      <w:bookmarkEnd w:id="12"/>
      <w:r w:rsidR="00CB6E24">
        <w:t xml:space="preserve"> TO BE PROVIDED TO </w:t>
      </w:r>
      <w:proofErr w:type="spellStart"/>
      <w:r w:rsidR="00CB6E24">
        <w:t>ERPA</w:t>
      </w:r>
      <w:proofErr w:type="spellEnd"/>
    </w:p>
    <w:p w14:paraId="36994A9C" w14:textId="527A42BF" w:rsidR="00126A38" w:rsidRDefault="001835B8" w:rsidP="00BB47E8">
      <w:pPr>
        <w:pStyle w:val="Heading2"/>
        <w:rPr>
          <w:rStyle w:val="Emphasis"/>
          <w:i w:val="0"/>
          <w:iCs w:val="0"/>
        </w:rPr>
      </w:pPr>
      <w:r w:rsidRPr="00126A38">
        <w:rPr>
          <w:rStyle w:val="Emphasis"/>
        </w:rPr>
        <w:t>Generally</w:t>
      </w:r>
      <w:r>
        <w:rPr>
          <w:rStyle w:val="Emphasis"/>
        </w:rPr>
        <w:t>:</w:t>
      </w:r>
      <w:r>
        <w:rPr>
          <w:rStyle w:val="Emphasis"/>
          <w:i w:val="0"/>
          <w:iCs w:val="0"/>
        </w:rPr>
        <w:t xml:space="preserve">  The Parties expect that differen</w:t>
      </w:r>
      <w:r w:rsidR="00F61C19">
        <w:rPr>
          <w:rStyle w:val="Emphasis"/>
          <w:i w:val="0"/>
          <w:iCs w:val="0"/>
        </w:rPr>
        <w:t>t</w:t>
      </w:r>
      <w:r>
        <w:rPr>
          <w:rStyle w:val="Emphasis"/>
          <w:i w:val="0"/>
          <w:iCs w:val="0"/>
        </w:rPr>
        <w:t xml:space="preserve"> services </w:t>
      </w:r>
      <w:r w:rsidR="00CB6E24">
        <w:rPr>
          <w:rStyle w:val="Emphasis"/>
          <w:i w:val="0"/>
          <w:iCs w:val="0"/>
        </w:rPr>
        <w:t xml:space="preserve">provided by Sonoma Water and MCIWPC </w:t>
      </w:r>
      <w:r>
        <w:rPr>
          <w:rStyle w:val="Emphasis"/>
          <w:i w:val="0"/>
          <w:iCs w:val="0"/>
        </w:rPr>
        <w:t>will be handled in different ways under this Agreement.  For example:</w:t>
      </w:r>
    </w:p>
    <w:p w14:paraId="25BFA19B" w14:textId="128E13C4" w:rsidR="0017222A" w:rsidRPr="0017222A" w:rsidRDefault="001835B8" w:rsidP="0017222A">
      <w:pPr>
        <w:pStyle w:val="Heading3"/>
        <w:rPr>
          <w:rStyle w:val="Emphasis"/>
          <w:i w:val="0"/>
          <w:iCs w:val="0"/>
        </w:rPr>
      </w:pPr>
      <w:r>
        <w:rPr>
          <w:rStyle w:val="Emphasis"/>
          <w:i w:val="0"/>
          <w:iCs w:val="0"/>
        </w:rPr>
        <w:t xml:space="preserve">As more fully described in Section 3.2 </w:t>
      </w:r>
      <w:r w:rsidR="00773652">
        <w:rPr>
          <w:rStyle w:val="Emphasis"/>
          <w:i w:val="0"/>
          <w:iCs w:val="0"/>
        </w:rPr>
        <w:t xml:space="preserve">and Section 4.2 c &amp; d </w:t>
      </w:r>
      <w:r>
        <w:rPr>
          <w:rStyle w:val="Emphasis"/>
          <w:i w:val="0"/>
          <w:iCs w:val="0"/>
        </w:rPr>
        <w:t xml:space="preserve">below, </w:t>
      </w:r>
      <w:r w:rsidR="00126A38" w:rsidRPr="0017222A">
        <w:rPr>
          <w:rStyle w:val="Emphasis"/>
          <w:i w:val="0"/>
          <w:iCs w:val="0"/>
        </w:rPr>
        <w:t xml:space="preserve">Administrative Services as described in Exhibit A or other services as described in Exhibit B will be provided by Sonoma Water or MCIWPC for the benefit of </w:t>
      </w:r>
      <w:proofErr w:type="spellStart"/>
      <w:r w:rsidR="00126A38" w:rsidRPr="0017222A">
        <w:rPr>
          <w:rStyle w:val="Emphasis"/>
          <w:i w:val="0"/>
          <w:iCs w:val="0"/>
        </w:rPr>
        <w:t>ERPA</w:t>
      </w:r>
      <w:proofErr w:type="spellEnd"/>
      <w:r w:rsidR="00126A38" w:rsidRPr="0017222A">
        <w:rPr>
          <w:rStyle w:val="Emphasis"/>
          <w:i w:val="0"/>
          <w:iCs w:val="0"/>
        </w:rPr>
        <w:t xml:space="preserve"> with an expectation by Sonoma Water and MCIWPC</w:t>
      </w:r>
      <w:r w:rsidRPr="0017222A">
        <w:rPr>
          <w:rStyle w:val="Emphasis"/>
          <w:i w:val="0"/>
          <w:iCs w:val="0"/>
        </w:rPr>
        <w:t xml:space="preserve"> </w:t>
      </w:r>
      <w:r w:rsidR="00126A38" w:rsidRPr="0017222A">
        <w:rPr>
          <w:rStyle w:val="Emphasis"/>
          <w:i w:val="0"/>
          <w:iCs w:val="0"/>
        </w:rPr>
        <w:t>of reimbursement</w:t>
      </w:r>
      <w:r w:rsidRPr="0017222A">
        <w:rPr>
          <w:rStyle w:val="Emphasis"/>
          <w:i w:val="0"/>
          <w:iCs w:val="0"/>
        </w:rPr>
        <w:t xml:space="preserve"> for those services by </w:t>
      </w:r>
      <w:proofErr w:type="spellStart"/>
      <w:r w:rsidRPr="0017222A">
        <w:rPr>
          <w:rStyle w:val="Emphasis"/>
          <w:i w:val="0"/>
          <w:iCs w:val="0"/>
        </w:rPr>
        <w:t>ERPA</w:t>
      </w:r>
      <w:proofErr w:type="spellEnd"/>
      <w:r w:rsidR="00126A38" w:rsidRPr="0017222A">
        <w:rPr>
          <w:rStyle w:val="Emphasis"/>
          <w:i w:val="0"/>
          <w:iCs w:val="0"/>
        </w:rPr>
        <w:t>.</w:t>
      </w:r>
    </w:p>
    <w:p w14:paraId="43A76D42" w14:textId="18116AA0" w:rsidR="0017222A" w:rsidRDefault="001835B8" w:rsidP="0017222A">
      <w:pPr>
        <w:pStyle w:val="Heading3"/>
        <w:rPr>
          <w:rStyle w:val="Emphasis"/>
          <w:i w:val="0"/>
          <w:iCs w:val="0"/>
        </w:rPr>
      </w:pPr>
      <w:r>
        <w:rPr>
          <w:rStyle w:val="Emphasis"/>
          <w:i w:val="0"/>
          <w:iCs w:val="0"/>
        </w:rPr>
        <w:t xml:space="preserve">As more fully described in Section 3.3 </w:t>
      </w:r>
      <w:r w:rsidR="00773652">
        <w:rPr>
          <w:rStyle w:val="Emphasis"/>
          <w:i w:val="0"/>
          <w:iCs w:val="0"/>
        </w:rPr>
        <w:t xml:space="preserve">and Section 4.2 a &amp; b </w:t>
      </w:r>
      <w:r>
        <w:rPr>
          <w:rStyle w:val="Emphasis"/>
          <w:i w:val="0"/>
          <w:iCs w:val="0"/>
        </w:rPr>
        <w:t xml:space="preserve">below, larger consultant contracts will be executed by Sonoma Water or MCIWPC for the benefit of </w:t>
      </w:r>
      <w:proofErr w:type="spellStart"/>
      <w:r>
        <w:rPr>
          <w:rStyle w:val="Emphasis"/>
          <w:i w:val="0"/>
          <w:iCs w:val="0"/>
        </w:rPr>
        <w:t>ERPA</w:t>
      </w:r>
      <w:proofErr w:type="spellEnd"/>
      <w:r>
        <w:rPr>
          <w:rStyle w:val="Emphasis"/>
          <w:i w:val="0"/>
          <w:iCs w:val="0"/>
        </w:rPr>
        <w:t xml:space="preserve"> with explicit approval by the </w:t>
      </w:r>
      <w:proofErr w:type="spellStart"/>
      <w:r>
        <w:rPr>
          <w:rStyle w:val="Emphasis"/>
          <w:i w:val="0"/>
          <w:iCs w:val="0"/>
        </w:rPr>
        <w:t>ERPA</w:t>
      </w:r>
      <w:proofErr w:type="spellEnd"/>
      <w:r>
        <w:rPr>
          <w:rStyle w:val="Emphasis"/>
          <w:i w:val="0"/>
          <w:iCs w:val="0"/>
        </w:rPr>
        <w:t xml:space="preserve"> Board of Directors, such as the </w:t>
      </w:r>
      <w:r>
        <w:t>environmental firm selected by Sonoma Water</w:t>
      </w:r>
      <w:r>
        <w:rPr>
          <w:rStyle w:val="Emphasis"/>
          <w:i w:val="0"/>
          <w:iCs w:val="0"/>
        </w:rPr>
        <w:t>.</w:t>
      </w:r>
    </w:p>
    <w:p w14:paraId="3D2D3D14" w14:textId="07BA7F25" w:rsidR="00126A38" w:rsidRPr="00126A38" w:rsidRDefault="001835B8" w:rsidP="0017222A">
      <w:pPr>
        <w:pStyle w:val="Heading3"/>
      </w:pPr>
      <w:r>
        <w:rPr>
          <w:rStyle w:val="Emphasis"/>
          <w:i w:val="0"/>
          <w:iCs w:val="0"/>
        </w:rPr>
        <w:t xml:space="preserve">As more fully described in Section 3.3 </w:t>
      </w:r>
      <w:r w:rsidR="00773652">
        <w:rPr>
          <w:rStyle w:val="Emphasis"/>
          <w:i w:val="0"/>
          <w:iCs w:val="0"/>
        </w:rPr>
        <w:t xml:space="preserve">and Section 4.2 b </w:t>
      </w:r>
      <w:r>
        <w:rPr>
          <w:rStyle w:val="Emphasis"/>
          <w:i w:val="0"/>
          <w:iCs w:val="0"/>
        </w:rPr>
        <w:t>below, s</w:t>
      </w:r>
      <w:r w:rsidR="0017222A">
        <w:rPr>
          <w:rStyle w:val="Emphasis"/>
          <w:i w:val="0"/>
          <w:iCs w:val="0"/>
        </w:rPr>
        <w:t xml:space="preserve">maller consultant contracts will be executed by Sonoma Water or MCIWPC for the benefit of </w:t>
      </w:r>
      <w:proofErr w:type="spellStart"/>
      <w:r w:rsidR="0017222A">
        <w:rPr>
          <w:rStyle w:val="Emphasis"/>
          <w:i w:val="0"/>
          <w:iCs w:val="0"/>
        </w:rPr>
        <w:t>ERPA</w:t>
      </w:r>
      <w:proofErr w:type="spellEnd"/>
      <w:r w:rsidR="0017222A">
        <w:rPr>
          <w:rStyle w:val="Emphasis"/>
          <w:i w:val="0"/>
          <w:iCs w:val="0"/>
        </w:rPr>
        <w:t xml:space="preserve"> with explicit approval by the </w:t>
      </w:r>
      <w:proofErr w:type="spellStart"/>
      <w:r w:rsidR="0017222A">
        <w:rPr>
          <w:rStyle w:val="Emphasis"/>
          <w:i w:val="0"/>
          <w:iCs w:val="0"/>
        </w:rPr>
        <w:t>ERPA</w:t>
      </w:r>
      <w:proofErr w:type="spellEnd"/>
      <w:r w:rsidR="0017222A">
        <w:rPr>
          <w:rStyle w:val="Emphasis"/>
          <w:i w:val="0"/>
          <w:iCs w:val="0"/>
        </w:rPr>
        <w:t xml:space="preserve"> Executive Director.</w:t>
      </w:r>
    </w:p>
    <w:p w14:paraId="36A237FD" w14:textId="51080271" w:rsidR="00A97B91" w:rsidRDefault="001835B8" w:rsidP="00BB47E8">
      <w:pPr>
        <w:pStyle w:val="Heading2"/>
      </w:pPr>
      <w:r>
        <w:rPr>
          <w:rStyle w:val="Emphasis"/>
        </w:rPr>
        <w:t xml:space="preserve">Administrative and Other </w:t>
      </w:r>
      <w:r w:rsidR="00D8214C">
        <w:rPr>
          <w:rStyle w:val="Emphasis"/>
        </w:rPr>
        <w:t xml:space="preserve">Services </w:t>
      </w:r>
      <w:bookmarkStart w:id="13" w:name="_Toc110936576"/>
      <w:r w:rsidR="006452BD">
        <w:rPr>
          <w:rStyle w:val="Emphasis"/>
        </w:rPr>
        <w:t xml:space="preserve">Provided for </w:t>
      </w:r>
      <w:proofErr w:type="spellStart"/>
      <w:r w:rsidR="006452BD">
        <w:rPr>
          <w:rStyle w:val="Emphasis"/>
        </w:rPr>
        <w:t>ERPA</w:t>
      </w:r>
      <w:proofErr w:type="spellEnd"/>
      <w:r w:rsidR="001C6A2F">
        <w:rPr>
          <w:rStyle w:val="Emphasis"/>
        </w:rPr>
        <w:t>:</w:t>
      </w:r>
      <w:r w:rsidR="00D46EE2" w:rsidRPr="00D46EE2">
        <w:t xml:space="preserve">  </w:t>
      </w:r>
      <w:bookmarkEnd w:id="13"/>
      <w:r w:rsidR="006452BD" w:rsidRPr="006452BD">
        <w:t>Sonoma Water</w:t>
      </w:r>
      <w:r w:rsidR="00D46EE2" w:rsidRPr="00D46EE2">
        <w:t xml:space="preserve"> </w:t>
      </w:r>
      <w:r w:rsidR="003317F8">
        <w:t xml:space="preserve">and MCIWPC shall </w:t>
      </w:r>
      <w:r w:rsidR="00CB6E24">
        <w:t xml:space="preserve">collectively </w:t>
      </w:r>
      <w:r w:rsidR="00D46EE2" w:rsidRPr="00D46EE2">
        <w:t xml:space="preserve">perform the services described in </w:t>
      </w:r>
      <w:r w:rsidR="00D46EE2" w:rsidRPr="00264ADD">
        <w:t>Exhibit A (</w:t>
      </w:r>
      <w:r w:rsidR="006452BD">
        <w:t>Administrative</w:t>
      </w:r>
      <w:r w:rsidR="00D46EE2" w:rsidRPr="00264ADD">
        <w:t>)</w:t>
      </w:r>
      <w:r w:rsidR="006452BD">
        <w:t xml:space="preserve"> </w:t>
      </w:r>
      <w:r>
        <w:t>and</w:t>
      </w:r>
      <w:r w:rsidR="006452BD">
        <w:t xml:space="preserve"> Exhibit B (</w:t>
      </w:r>
      <w:r w:rsidR="006452BD" w:rsidRPr="007A1E8D">
        <w:t>Grant Application and Management Services, Outreach and Communication Services, and Technical</w:t>
      </w:r>
      <w:r w:rsidR="006452BD">
        <w:t>)</w:t>
      </w:r>
      <w:r>
        <w:t xml:space="preserve"> for the benefit of </w:t>
      </w:r>
      <w:proofErr w:type="spellStart"/>
      <w:r>
        <w:t>ERPA</w:t>
      </w:r>
      <w:proofErr w:type="spellEnd"/>
      <w:r w:rsidR="00D46EE2" w:rsidRPr="00264ADD">
        <w:t xml:space="preserve">.  </w:t>
      </w:r>
      <w:r w:rsidR="003317F8">
        <w:t xml:space="preserve">The Parties expect that </w:t>
      </w:r>
      <w:proofErr w:type="gramStart"/>
      <w:r>
        <w:t>the majority of</w:t>
      </w:r>
      <w:proofErr w:type="gramEnd"/>
      <w:r>
        <w:t xml:space="preserve"> </w:t>
      </w:r>
      <w:r w:rsidR="003317F8">
        <w:t>the</w:t>
      </w:r>
      <w:r>
        <w:t>se</w:t>
      </w:r>
      <w:r w:rsidR="003317F8">
        <w:t xml:space="preserve"> </w:t>
      </w:r>
      <w:r w:rsidR="00CB6E24">
        <w:t>services</w:t>
      </w:r>
      <w:r w:rsidR="003317F8">
        <w:t xml:space="preserve"> will be best performed by Sonoma Water</w:t>
      </w:r>
      <w:r>
        <w:t>,</w:t>
      </w:r>
      <w:r w:rsidR="003317F8">
        <w:t xml:space="preserve"> </w:t>
      </w:r>
      <w:r>
        <w:t xml:space="preserve">but some </w:t>
      </w:r>
      <w:r w:rsidR="003317F8">
        <w:t>others will be best performed by MCIWPC</w:t>
      </w:r>
      <w:r>
        <w:t>,</w:t>
      </w:r>
      <w:r w:rsidR="003317F8">
        <w:t xml:space="preserve"> and that the two shall coordinate to perform the</w:t>
      </w:r>
      <w:r>
        <w:t>se</w:t>
      </w:r>
      <w:r w:rsidR="003317F8">
        <w:t xml:space="preserve"> </w:t>
      </w:r>
      <w:r w:rsidR="00CB6E24">
        <w:t xml:space="preserve">services </w:t>
      </w:r>
      <w:r w:rsidR="003317F8">
        <w:t xml:space="preserve">in a reasonably efficient manner.  </w:t>
      </w:r>
      <w:r w:rsidR="00E66B69">
        <w:t xml:space="preserve">The Parties acknowledge that </w:t>
      </w:r>
      <w:proofErr w:type="spellStart"/>
      <w:r>
        <w:t>ERPA</w:t>
      </w:r>
      <w:proofErr w:type="spellEnd"/>
      <w:r>
        <w:t xml:space="preserve"> </w:t>
      </w:r>
      <w:r w:rsidR="00CA1E56">
        <w:t xml:space="preserve">currently </w:t>
      </w:r>
      <w:r>
        <w:t xml:space="preserve">has limited </w:t>
      </w:r>
      <w:r w:rsidR="00E66B69">
        <w:t xml:space="preserve">funds to </w:t>
      </w:r>
      <w:r w:rsidR="00E66B69">
        <w:lastRenderedPageBreak/>
        <w:t xml:space="preserve">reimburse Sonoma Water and MCIWPC for services provided, </w:t>
      </w:r>
      <w:r>
        <w:t xml:space="preserve">and therefore </w:t>
      </w:r>
      <w:r w:rsidR="00E66B69">
        <w:t xml:space="preserve">Sonoma Water and MCIWPC shall have the right to decline to provide some or all services to </w:t>
      </w:r>
      <w:proofErr w:type="spellStart"/>
      <w:r w:rsidR="00E66B69">
        <w:t>ERPA</w:t>
      </w:r>
      <w:proofErr w:type="spellEnd"/>
      <w:r w:rsidR="00E66B69">
        <w:t xml:space="preserve">.  </w:t>
      </w:r>
      <w:r w:rsidR="00D46EE2" w:rsidRPr="00264ADD">
        <w:t>In the event of a conflict between the body of this Agreement and Exhibit</w:t>
      </w:r>
      <w:r w:rsidR="00CB6E24">
        <w:t>s</w:t>
      </w:r>
      <w:r w:rsidR="00D46EE2" w:rsidRPr="00264ADD">
        <w:t xml:space="preserve"> A</w:t>
      </w:r>
      <w:r w:rsidR="00CB6E24">
        <w:t xml:space="preserve"> and B</w:t>
      </w:r>
      <w:r w:rsidR="00D46EE2" w:rsidRPr="00264ADD">
        <w:t xml:space="preserve">, the provisions in the body of this Agreement </w:t>
      </w:r>
      <w:r w:rsidR="00CB6E24">
        <w:t>will</w:t>
      </w:r>
      <w:r w:rsidR="00D46EE2" w:rsidRPr="00264ADD">
        <w:t xml:space="preserve"> control.</w:t>
      </w:r>
      <w:r w:rsidR="006452BD">
        <w:t xml:space="preserve"> </w:t>
      </w:r>
    </w:p>
    <w:p w14:paraId="125277F3" w14:textId="18AC6644" w:rsidR="00264ADD" w:rsidRPr="00264ADD" w:rsidRDefault="001835B8" w:rsidP="00264ADD">
      <w:pPr>
        <w:pStyle w:val="Heading2"/>
      </w:pPr>
      <w:r>
        <w:rPr>
          <w:rStyle w:val="Emphasis"/>
        </w:rPr>
        <w:t xml:space="preserve">Execution of Consultant Contracts for the Benefit of </w:t>
      </w:r>
      <w:proofErr w:type="spellStart"/>
      <w:r>
        <w:rPr>
          <w:rStyle w:val="Emphasis"/>
        </w:rPr>
        <w:t>ERPA</w:t>
      </w:r>
      <w:proofErr w:type="spellEnd"/>
      <w:r>
        <w:rPr>
          <w:rStyle w:val="Emphasis"/>
        </w:rPr>
        <w:t>:</w:t>
      </w:r>
      <w:r w:rsidRPr="00D46EE2">
        <w:t xml:space="preserve">  </w:t>
      </w:r>
      <w:r>
        <w:t xml:space="preserve">Subject to following their own processes and properly exercising authority, </w:t>
      </w:r>
      <w:r w:rsidRPr="006452BD">
        <w:t>Sonoma Water</w:t>
      </w:r>
      <w:r w:rsidRPr="00D46EE2">
        <w:t xml:space="preserve"> </w:t>
      </w:r>
      <w:r>
        <w:t xml:space="preserve">and MCIWPC may execute consultant contracts for the benefit of </w:t>
      </w:r>
      <w:proofErr w:type="spellStart"/>
      <w:r>
        <w:t>ERPA</w:t>
      </w:r>
      <w:proofErr w:type="spellEnd"/>
      <w:r>
        <w:t xml:space="preserve">.  </w:t>
      </w:r>
    </w:p>
    <w:p w14:paraId="55D81F8A" w14:textId="1896DDD7" w:rsidR="0015121F" w:rsidRPr="0009084A" w:rsidRDefault="001835B8" w:rsidP="00124199">
      <w:pPr>
        <w:pStyle w:val="Heading2"/>
        <w:keepNext/>
        <w:rPr>
          <w:rStyle w:val="Emphasis"/>
          <w:i w:val="0"/>
        </w:rPr>
      </w:pPr>
      <w:r w:rsidRPr="008C4026">
        <w:rPr>
          <w:rStyle w:val="Emphasis"/>
        </w:rPr>
        <w:t>Assigned Personnel</w:t>
      </w:r>
      <w:r w:rsidR="00CB6E24">
        <w:rPr>
          <w:rStyle w:val="Emphasis"/>
        </w:rPr>
        <w:t xml:space="preserve"> and Cooperation</w:t>
      </w:r>
      <w:r w:rsidR="00DE4E11">
        <w:rPr>
          <w:rStyle w:val="Emphasis"/>
        </w:rPr>
        <w:t xml:space="preserve"> regarding Services to be Provided</w:t>
      </w:r>
      <w:r w:rsidR="001C6A2F">
        <w:rPr>
          <w:rStyle w:val="Emphasis"/>
        </w:rPr>
        <w:t>:</w:t>
      </w:r>
    </w:p>
    <w:p w14:paraId="5FDD6199" w14:textId="5A8D0FAE" w:rsidR="00CB6E24" w:rsidRDefault="001835B8" w:rsidP="00DE4E11">
      <w:pPr>
        <w:pStyle w:val="Heading3"/>
      </w:pPr>
      <w:bookmarkStart w:id="14" w:name="_Hlk214093196"/>
      <w:bookmarkStart w:id="15" w:name="_Toc110936580"/>
      <w:r w:rsidRPr="00CB6E24">
        <w:t>Sonoma Water</w:t>
      </w:r>
      <w:bookmarkEnd w:id="14"/>
      <w:r w:rsidR="0015121F" w:rsidRPr="0015121F">
        <w:t xml:space="preserve"> </w:t>
      </w:r>
      <w:r w:rsidR="00A83A88">
        <w:t xml:space="preserve">and MCIWPC </w:t>
      </w:r>
      <w:r w:rsidR="0015121F" w:rsidRPr="0015121F">
        <w:t xml:space="preserve">shall </w:t>
      </w:r>
      <w:r w:rsidR="00A83A88">
        <w:t xml:space="preserve">each </w:t>
      </w:r>
      <w:r w:rsidR="0015121F" w:rsidRPr="0015121F">
        <w:t xml:space="preserve">assign only competent personnel </w:t>
      </w:r>
      <w:r w:rsidR="00A83A88">
        <w:t xml:space="preserve">or consultants </w:t>
      </w:r>
      <w:r w:rsidR="0015121F" w:rsidRPr="0015121F">
        <w:t xml:space="preserve">to perform work hereunder. </w:t>
      </w:r>
      <w:r w:rsidR="00DE4E11">
        <w:t xml:space="preserve"> </w:t>
      </w:r>
      <w:bookmarkStart w:id="16" w:name="_Toc110936583"/>
      <w:r w:rsidR="00DE4E11" w:rsidRPr="00AD55D1">
        <w:t xml:space="preserve">In the event that any of </w:t>
      </w:r>
      <w:r w:rsidR="00DE4E11" w:rsidRPr="00CB6E24">
        <w:t>Sonoma Water</w:t>
      </w:r>
      <w:r w:rsidR="00DE4E11">
        <w:t xml:space="preserve"> or </w:t>
      </w:r>
      <w:proofErr w:type="spellStart"/>
      <w:r w:rsidR="00DE4E11">
        <w:t>MCIWPC</w:t>
      </w:r>
      <w:r w:rsidR="00DE4E11" w:rsidRPr="00AD55D1">
        <w:t>’s</w:t>
      </w:r>
      <w:proofErr w:type="spellEnd"/>
      <w:r w:rsidR="00DE4E11" w:rsidRPr="00AD55D1">
        <w:t xml:space="preserve"> personnel </w:t>
      </w:r>
      <w:r w:rsidR="00DE4E11">
        <w:t xml:space="preserve">or consultants </w:t>
      </w:r>
      <w:r w:rsidR="00DE4E11" w:rsidRPr="00AD55D1">
        <w:t xml:space="preserve">assigned to perform services under this Agreement become unavailable due to resignation, sickness, or other factors outside of </w:t>
      </w:r>
      <w:r w:rsidR="00DE4E11" w:rsidRPr="00CB6E24">
        <w:t>Sonoma Water</w:t>
      </w:r>
      <w:r w:rsidR="00DE4E11">
        <w:t xml:space="preserve">’s or </w:t>
      </w:r>
      <w:proofErr w:type="spellStart"/>
      <w:r w:rsidR="00DE4E11">
        <w:t>MCIWPC’s</w:t>
      </w:r>
      <w:proofErr w:type="spellEnd"/>
      <w:r w:rsidR="00DE4E11">
        <w:t xml:space="preserve"> </w:t>
      </w:r>
      <w:r w:rsidR="00DE4E11" w:rsidRPr="00AD55D1">
        <w:t xml:space="preserve">control, </w:t>
      </w:r>
      <w:r w:rsidR="00DE4E11" w:rsidRPr="00CB6E24">
        <w:t>Sonoma Water</w:t>
      </w:r>
      <w:r w:rsidR="00DE4E11" w:rsidRPr="00AD55D1">
        <w:t xml:space="preserve"> </w:t>
      </w:r>
      <w:r w:rsidR="00DE4E11">
        <w:t xml:space="preserve">or MCIWPC </w:t>
      </w:r>
      <w:r w:rsidR="00DE4E11" w:rsidRPr="00AD55D1">
        <w:t xml:space="preserve">shall </w:t>
      </w:r>
      <w:r w:rsidR="00840CF6">
        <w:t xml:space="preserve">either provide notice that it will cease to provide those services or shall </w:t>
      </w:r>
      <w:r w:rsidR="00DE4E11" w:rsidRPr="00AD55D1">
        <w:t>be responsible for timely provision of adequately qualified replacements.</w:t>
      </w:r>
      <w:bookmarkEnd w:id="16"/>
      <w:r w:rsidR="00DE4E11">
        <w:t xml:space="preserve"> </w:t>
      </w:r>
      <w:r w:rsidR="0015121F" w:rsidRPr="0015121F">
        <w:t xml:space="preserve"> </w:t>
      </w:r>
      <w:proofErr w:type="gramStart"/>
      <w:r w:rsidR="0015121F" w:rsidRPr="0015121F">
        <w:t>In the event that</w:t>
      </w:r>
      <w:proofErr w:type="gramEnd"/>
      <w:r w:rsidR="0015121F" w:rsidRPr="0015121F">
        <w:t xml:space="preserve"> </w:t>
      </w:r>
      <w:proofErr w:type="spellStart"/>
      <w:r w:rsidR="00A83A88">
        <w:t>ERPA</w:t>
      </w:r>
      <w:proofErr w:type="spellEnd"/>
      <w:r w:rsidR="00DE4E11">
        <w:t xml:space="preserve"> </w:t>
      </w:r>
      <w:r w:rsidR="0015121F" w:rsidRPr="0015121F">
        <w:t xml:space="preserve">desires the removal of any person or persons assigned by </w:t>
      </w:r>
      <w:r w:rsidRPr="00CB6E24">
        <w:t>Sonoma Water</w:t>
      </w:r>
      <w:r w:rsidR="0015121F" w:rsidRPr="0015121F">
        <w:t xml:space="preserve"> </w:t>
      </w:r>
      <w:r w:rsidR="00A83A88">
        <w:t xml:space="preserve">or MCIWPC </w:t>
      </w:r>
      <w:r w:rsidR="0015121F" w:rsidRPr="0015121F">
        <w:t xml:space="preserve">to perform work </w:t>
      </w:r>
      <w:proofErr w:type="gramStart"/>
      <w:r w:rsidR="0015121F" w:rsidRPr="0015121F">
        <w:t>hereunder</w:t>
      </w:r>
      <w:proofErr w:type="gramEnd"/>
      <w:r w:rsidR="0015121F" w:rsidRPr="0015121F">
        <w:t xml:space="preserve">, </w:t>
      </w:r>
      <w:r w:rsidRPr="00CB6E24">
        <w:t>Sonoma Water</w:t>
      </w:r>
      <w:r w:rsidR="0015121F" w:rsidRPr="0015121F">
        <w:t xml:space="preserve"> </w:t>
      </w:r>
      <w:r w:rsidR="00A83A88">
        <w:t xml:space="preserve">or MCIWPC </w:t>
      </w:r>
      <w:r w:rsidR="0015121F" w:rsidRPr="0015121F">
        <w:t>shall remove such person or persons immediately upon receiving written notice from</w:t>
      </w:r>
      <w:r w:rsidR="00A83A88">
        <w:t xml:space="preserve"> </w:t>
      </w:r>
      <w:proofErr w:type="spellStart"/>
      <w:r w:rsidR="00A83A88">
        <w:t>ERPA</w:t>
      </w:r>
      <w:proofErr w:type="spellEnd"/>
      <w:r w:rsidR="0015121F" w:rsidRPr="0015121F">
        <w:t>.</w:t>
      </w:r>
      <w:bookmarkEnd w:id="15"/>
    </w:p>
    <w:p w14:paraId="1A72E89C" w14:textId="59F4912A" w:rsidR="00D04BDD" w:rsidRDefault="001835B8" w:rsidP="00CB6E24">
      <w:pPr>
        <w:pStyle w:val="Heading3"/>
      </w:pPr>
      <w:r>
        <w:t>The Parties shall use the following c</w:t>
      </w:r>
      <w:r w:rsidRPr="00BA2669">
        <w:t>ontact information and mailing addresses</w:t>
      </w:r>
      <w:r w:rsidR="00DE4E11">
        <w:t xml:space="preserve"> to coordinate the serviced to be provided under this Agreement</w:t>
      </w:r>
      <w:r w:rsidRPr="00BA2669">
        <w:t>:</w:t>
      </w:r>
    </w:p>
    <w:p w14:paraId="05A2B897" w14:textId="4E902B5B" w:rsidR="00D04BDD" w:rsidRDefault="00D04BDD" w:rsidP="00D04BDD"/>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0"/>
        <w:gridCol w:w="4045"/>
      </w:tblGrid>
      <w:tr w:rsidR="00D04BDD" w14:paraId="07D17D44" w14:textId="77777777" w:rsidTr="00FF246A">
        <w:trPr>
          <w:cantSplit/>
          <w:tblHeader/>
        </w:trPr>
        <w:tc>
          <w:tcPr>
            <w:tcW w:w="3870" w:type="dxa"/>
          </w:tcPr>
          <w:p w14:paraId="5F7D6E02" w14:textId="77777777" w:rsidR="00D04BDD" w:rsidRPr="00CB6E24" w:rsidRDefault="00D04BDD" w:rsidP="00FF246A">
            <w:pPr>
              <w:pStyle w:val="Normal5"/>
              <w:keepNext/>
              <w:ind w:left="0"/>
              <w:jc w:val="center"/>
              <w:rPr>
                <w:b/>
                <w:bCs/>
              </w:rPr>
            </w:pPr>
            <w:r w:rsidRPr="00CB6E24">
              <w:rPr>
                <w:b/>
                <w:bCs/>
              </w:rPr>
              <w:t>Sonoma Water</w:t>
            </w:r>
          </w:p>
        </w:tc>
        <w:tc>
          <w:tcPr>
            <w:tcW w:w="4045" w:type="dxa"/>
          </w:tcPr>
          <w:p w14:paraId="69F219B7" w14:textId="77777777" w:rsidR="00D04BDD" w:rsidRPr="002264AB" w:rsidRDefault="00D04BDD" w:rsidP="00FF246A">
            <w:pPr>
              <w:pStyle w:val="Normal5"/>
              <w:ind w:left="0"/>
              <w:jc w:val="center"/>
              <w:rPr>
                <w:b/>
                <w:bCs/>
              </w:rPr>
            </w:pPr>
            <w:proofErr w:type="spellStart"/>
            <w:r>
              <w:rPr>
                <w:b/>
              </w:rPr>
              <w:t>ERPA</w:t>
            </w:r>
            <w:proofErr w:type="spellEnd"/>
          </w:p>
        </w:tc>
      </w:tr>
      <w:tr w:rsidR="00D04BDD" w14:paraId="7F3C000D" w14:textId="77777777" w:rsidTr="00FF246A">
        <w:trPr>
          <w:cantSplit/>
        </w:trPr>
        <w:tc>
          <w:tcPr>
            <w:tcW w:w="3870" w:type="dxa"/>
            <w:tcBorders>
              <w:bottom w:val="nil"/>
            </w:tcBorders>
          </w:tcPr>
          <w:p w14:paraId="0ABF4FE1" w14:textId="0D8AB6B9" w:rsidR="00D04BDD" w:rsidRPr="002264AB" w:rsidRDefault="002A1C07" w:rsidP="00FF246A">
            <w:pPr>
              <w:pStyle w:val="Normal5"/>
              <w:ind w:left="0"/>
            </w:pPr>
            <w:r>
              <w:t>General</w:t>
            </w:r>
            <w:r w:rsidR="00050DA0">
              <w:t xml:space="preserve"> </w:t>
            </w:r>
            <w:r w:rsidR="00D04BDD" w:rsidRPr="002264AB">
              <w:t xml:space="preserve">Manager:  </w:t>
            </w:r>
            <w:r>
              <w:t>Grant Davis</w:t>
            </w:r>
          </w:p>
        </w:tc>
        <w:tc>
          <w:tcPr>
            <w:tcW w:w="4045" w:type="dxa"/>
            <w:tcBorders>
              <w:bottom w:val="nil"/>
            </w:tcBorders>
          </w:tcPr>
          <w:p w14:paraId="68682ABA" w14:textId="77777777" w:rsidR="00D04BDD" w:rsidRPr="002264AB" w:rsidRDefault="00D04BDD" w:rsidP="00FF246A">
            <w:pPr>
              <w:pStyle w:val="Normal5"/>
              <w:ind w:left="0"/>
            </w:pPr>
            <w:r>
              <w:t>David Manning, Executive Director</w:t>
            </w:r>
          </w:p>
        </w:tc>
      </w:tr>
      <w:tr w:rsidR="00D04BDD" w14:paraId="1EC9993A" w14:textId="77777777" w:rsidTr="00FF246A">
        <w:trPr>
          <w:cantSplit/>
        </w:trPr>
        <w:tc>
          <w:tcPr>
            <w:tcW w:w="3870" w:type="dxa"/>
            <w:tcBorders>
              <w:top w:val="nil"/>
              <w:bottom w:val="nil"/>
            </w:tcBorders>
          </w:tcPr>
          <w:p w14:paraId="3BDAF4CC" w14:textId="2C5D6ECF" w:rsidR="00D04BDD" w:rsidRPr="002264AB" w:rsidRDefault="00F80F36" w:rsidP="00FF246A">
            <w:pPr>
              <w:pStyle w:val="Normal5"/>
              <w:ind w:left="0"/>
            </w:pPr>
            <w:r>
              <w:t>-</w:t>
            </w:r>
            <w:r w:rsidR="00D04BDD" w:rsidRPr="002264AB">
              <w:t xml:space="preserve">Phone:  </w:t>
            </w:r>
            <w:r w:rsidR="00D04BDD">
              <w:t>(</w:t>
            </w:r>
            <w:r w:rsidR="00D04BDD" w:rsidRPr="002264AB">
              <w:t>707</w:t>
            </w:r>
            <w:r w:rsidR="00D04BDD">
              <w:t>)</w:t>
            </w:r>
            <w:r>
              <w:t xml:space="preserve"> 547-1911</w:t>
            </w:r>
          </w:p>
        </w:tc>
        <w:tc>
          <w:tcPr>
            <w:tcW w:w="4045" w:type="dxa"/>
            <w:tcBorders>
              <w:top w:val="nil"/>
              <w:bottom w:val="nil"/>
            </w:tcBorders>
          </w:tcPr>
          <w:p w14:paraId="59EE1C89" w14:textId="77777777" w:rsidR="00D04BDD" w:rsidRPr="002264AB" w:rsidRDefault="00D04BDD" w:rsidP="00FF246A">
            <w:pPr>
              <w:pStyle w:val="Normal5"/>
              <w:ind w:left="0"/>
            </w:pPr>
            <w:r w:rsidRPr="002264AB">
              <w:t>Phone</w:t>
            </w:r>
            <w:r>
              <w:t>: (707) 975-4430</w:t>
            </w:r>
          </w:p>
        </w:tc>
      </w:tr>
      <w:tr w:rsidR="00D04BDD" w14:paraId="6D876F13" w14:textId="77777777" w:rsidTr="00FF246A">
        <w:trPr>
          <w:cantSplit/>
        </w:trPr>
        <w:tc>
          <w:tcPr>
            <w:tcW w:w="3870" w:type="dxa"/>
            <w:tcBorders>
              <w:top w:val="nil"/>
              <w:bottom w:val="nil"/>
            </w:tcBorders>
          </w:tcPr>
          <w:p w14:paraId="3707F74D" w14:textId="29595E1C" w:rsidR="00D04BDD" w:rsidRPr="002264AB" w:rsidRDefault="00D04BDD" w:rsidP="00FF246A">
            <w:pPr>
              <w:pStyle w:val="Normal5"/>
              <w:ind w:left="0"/>
            </w:pPr>
            <w:r w:rsidRPr="002264AB">
              <w:t xml:space="preserve">Email:  </w:t>
            </w:r>
            <w:r w:rsidR="00F80F36">
              <w:t>Grant.Davis@scwa.ca.gov</w:t>
            </w:r>
          </w:p>
        </w:tc>
        <w:tc>
          <w:tcPr>
            <w:tcW w:w="4045" w:type="dxa"/>
            <w:tcBorders>
              <w:top w:val="nil"/>
              <w:bottom w:val="nil"/>
            </w:tcBorders>
          </w:tcPr>
          <w:p w14:paraId="47A70569" w14:textId="77777777" w:rsidR="00D04BDD" w:rsidRPr="002264AB" w:rsidRDefault="00D04BDD" w:rsidP="00FF246A">
            <w:pPr>
              <w:pStyle w:val="Normal5"/>
              <w:ind w:left="0"/>
            </w:pPr>
            <w:r w:rsidRPr="002264AB">
              <w:t xml:space="preserve">Email: </w:t>
            </w:r>
            <w:r>
              <w:t>David.Manning@scwa.ca.gov</w:t>
            </w:r>
          </w:p>
        </w:tc>
      </w:tr>
      <w:tr w:rsidR="00D04BDD" w14:paraId="5832B43C" w14:textId="77777777" w:rsidTr="00FF246A">
        <w:trPr>
          <w:cantSplit/>
        </w:trPr>
        <w:tc>
          <w:tcPr>
            <w:tcW w:w="3870" w:type="dxa"/>
            <w:tcBorders>
              <w:top w:val="nil"/>
              <w:bottom w:val="nil"/>
            </w:tcBorders>
          </w:tcPr>
          <w:p w14:paraId="7FBD153F" w14:textId="77777777" w:rsidR="00D04BDD" w:rsidRPr="002264AB" w:rsidRDefault="00D04BDD" w:rsidP="00FF246A">
            <w:pPr>
              <w:pStyle w:val="Normal5"/>
              <w:ind w:left="0"/>
            </w:pPr>
          </w:p>
        </w:tc>
        <w:tc>
          <w:tcPr>
            <w:tcW w:w="4045" w:type="dxa"/>
            <w:tcBorders>
              <w:top w:val="nil"/>
              <w:bottom w:val="nil"/>
            </w:tcBorders>
          </w:tcPr>
          <w:p w14:paraId="13E52114" w14:textId="77777777" w:rsidR="00D04BDD" w:rsidRPr="002264AB" w:rsidRDefault="00D04BDD" w:rsidP="00FF246A">
            <w:pPr>
              <w:pStyle w:val="Normal5"/>
              <w:ind w:left="0"/>
            </w:pPr>
          </w:p>
        </w:tc>
      </w:tr>
      <w:tr w:rsidR="00D04BDD" w14:paraId="2FF3E67A" w14:textId="77777777" w:rsidTr="00FF246A">
        <w:trPr>
          <w:cantSplit/>
        </w:trPr>
        <w:tc>
          <w:tcPr>
            <w:tcW w:w="3870" w:type="dxa"/>
            <w:tcBorders>
              <w:top w:val="nil"/>
              <w:bottom w:val="nil"/>
            </w:tcBorders>
          </w:tcPr>
          <w:p w14:paraId="2C3955F0" w14:textId="77777777" w:rsidR="00D04BDD" w:rsidRPr="002264AB" w:rsidRDefault="00D04BDD" w:rsidP="00FF246A">
            <w:pPr>
              <w:pStyle w:val="Normal5"/>
              <w:ind w:left="0"/>
            </w:pPr>
            <w:r w:rsidRPr="002264AB">
              <w:t>404 Aviation Boulevard</w:t>
            </w:r>
          </w:p>
        </w:tc>
        <w:tc>
          <w:tcPr>
            <w:tcW w:w="4045" w:type="dxa"/>
            <w:tcBorders>
              <w:top w:val="nil"/>
              <w:bottom w:val="nil"/>
            </w:tcBorders>
          </w:tcPr>
          <w:p w14:paraId="2EA2A07F" w14:textId="77777777" w:rsidR="00D04BDD" w:rsidRPr="002264AB" w:rsidRDefault="00D04BDD" w:rsidP="00FF246A">
            <w:pPr>
              <w:pStyle w:val="Normal5"/>
              <w:ind w:left="0"/>
            </w:pPr>
            <w:r w:rsidRPr="002264AB">
              <w:t>404 Aviation Boulevard</w:t>
            </w:r>
          </w:p>
        </w:tc>
      </w:tr>
      <w:tr w:rsidR="00D04BDD" w14:paraId="06239B12" w14:textId="77777777" w:rsidTr="00E504A5">
        <w:trPr>
          <w:cantSplit/>
          <w:trHeight w:val="87"/>
        </w:trPr>
        <w:tc>
          <w:tcPr>
            <w:tcW w:w="3870" w:type="dxa"/>
            <w:tcBorders>
              <w:top w:val="nil"/>
              <w:bottom w:val="nil"/>
            </w:tcBorders>
          </w:tcPr>
          <w:p w14:paraId="3ADDB4F5" w14:textId="77777777" w:rsidR="00D04BDD" w:rsidRPr="002264AB" w:rsidRDefault="00D04BDD" w:rsidP="00FF246A">
            <w:pPr>
              <w:pStyle w:val="Normal5"/>
              <w:ind w:left="0"/>
            </w:pPr>
            <w:r w:rsidRPr="002264AB">
              <w:t>Santa Rosa, CA 95403-9019</w:t>
            </w:r>
          </w:p>
        </w:tc>
        <w:tc>
          <w:tcPr>
            <w:tcW w:w="4045" w:type="dxa"/>
            <w:tcBorders>
              <w:top w:val="nil"/>
              <w:bottom w:val="nil"/>
            </w:tcBorders>
          </w:tcPr>
          <w:p w14:paraId="6673DE4A" w14:textId="77777777" w:rsidR="00D04BDD" w:rsidRPr="002264AB" w:rsidRDefault="00D04BDD" w:rsidP="00FF246A">
            <w:pPr>
              <w:pStyle w:val="Normal5"/>
              <w:ind w:left="0"/>
            </w:pPr>
            <w:r w:rsidRPr="002264AB">
              <w:t>Santa Rosa, CA 95403-9019</w:t>
            </w:r>
          </w:p>
        </w:tc>
      </w:tr>
      <w:tr w:rsidR="00D04BDD" w14:paraId="6864E0F9" w14:textId="77777777" w:rsidTr="00FF246A">
        <w:trPr>
          <w:cantSplit/>
        </w:trPr>
        <w:tc>
          <w:tcPr>
            <w:tcW w:w="3870" w:type="dxa"/>
            <w:tcBorders>
              <w:top w:val="nil"/>
              <w:bottom w:val="nil"/>
            </w:tcBorders>
          </w:tcPr>
          <w:p w14:paraId="1F00C161" w14:textId="77777777" w:rsidR="00D04BDD" w:rsidRPr="002264AB" w:rsidRDefault="00D04BDD" w:rsidP="00FF246A">
            <w:pPr>
              <w:pStyle w:val="Normal5"/>
              <w:ind w:left="0"/>
            </w:pPr>
          </w:p>
        </w:tc>
        <w:tc>
          <w:tcPr>
            <w:tcW w:w="4045" w:type="dxa"/>
            <w:tcBorders>
              <w:top w:val="nil"/>
              <w:bottom w:val="nil"/>
            </w:tcBorders>
          </w:tcPr>
          <w:p w14:paraId="7B0776C8" w14:textId="77777777" w:rsidR="00D04BDD" w:rsidRPr="002264AB" w:rsidRDefault="00D04BDD" w:rsidP="00FF246A">
            <w:pPr>
              <w:rPr>
                <w:rFonts w:eastAsia="Times New Roman" w:cs="Times New Roman"/>
              </w:rPr>
            </w:pPr>
          </w:p>
        </w:tc>
      </w:tr>
      <w:tr w:rsidR="00D04BDD" w14:paraId="29206D0E" w14:textId="77777777" w:rsidTr="00FF246A">
        <w:trPr>
          <w:cantSplit/>
        </w:trPr>
        <w:tc>
          <w:tcPr>
            <w:tcW w:w="3870" w:type="dxa"/>
            <w:tcBorders>
              <w:top w:val="nil"/>
              <w:bottom w:val="single" w:sz="4" w:space="0" w:color="auto"/>
            </w:tcBorders>
          </w:tcPr>
          <w:p w14:paraId="0117964A" w14:textId="77777777" w:rsidR="00D04BDD" w:rsidRPr="002264AB" w:rsidRDefault="00D04BDD" w:rsidP="00FF246A">
            <w:pPr>
              <w:pStyle w:val="Normal5"/>
              <w:ind w:left="0"/>
            </w:pPr>
          </w:p>
        </w:tc>
        <w:tc>
          <w:tcPr>
            <w:tcW w:w="4045" w:type="dxa"/>
            <w:tcBorders>
              <w:top w:val="nil"/>
              <w:bottom w:val="single" w:sz="4" w:space="0" w:color="auto"/>
            </w:tcBorders>
          </w:tcPr>
          <w:p w14:paraId="00ED4298" w14:textId="77777777" w:rsidR="00D04BDD" w:rsidRPr="002264AB" w:rsidRDefault="00D04BDD" w:rsidP="00FF246A"/>
        </w:tc>
      </w:tr>
      <w:tr w:rsidR="00D04BDD" w14:paraId="510EA447" w14:textId="77777777" w:rsidTr="00FF246A">
        <w:trPr>
          <w:cantSplit/>
        </w:trPr>
        <w:tc>
          <w:tcPr>
            <w:tcW w:w="3870" w:type="dxa"/>
            <w:tcBorders>
              <w:top w:val="single" w:sz="4" w:space="0" w:color="auto"/>
              <w:bottom w:val="single" w:sz="4" w:space="0" w:color="auto"/>
            </w:tcBorders>
          </w:tcPr>
          <w:p w14:paraId="5C047B06" w14:textId="77777777" w:rsidR="00D04BDD" w:rsidRPr="00A83A88" w:rsidRDefault="00D04BDD" w:rsidP="00FF246A">
            <w:pPr>
              <w:pStyle w:val="Normal5"/>
              <w:keepLines/>
              <w:ind w:left="0"/>
              <w:jc w:val="center"/>
              <w:rPr>
                <w:b/>
                <w:bCs/>
              </w:rPr>
            </w:pPr>
            <w:r w:rsidRPr="00A83A88">
              <w:rPr>
                <w:b/>
                <w:bCs/>
              </w:rPr>
              <w:t>MCIWPC</w:t>
            </w:r>
          </w:p>
        </w:tc>
        <w:tc>
          <w:tcPr>
            <w:tcW w:w="4045" w:type="dxa"/>
            <w:tcBorders>
              <w:top w:val="single" w:sz="4" w:space="0" w:color="auto"/>
              <w:bottom w:val="single" w:sz="4" w:space="0" w:color="auto"/>
            </w:tcBorders>
          </w:tcPr>
          <w:p w14:paraId="32F08AEE" w14:textId="77777777" w:rsidR="00D04BDD" w:rsidRPr="002264AB" w:rsidRDefault="00D04BDD" w:rsidP="00FF246A">
            <w:pPr>
              <w:pStyle w:val="Normal5"/>
              <w:ind w:left="0"/>
            </w:pPr>
          </w:p>
        </w:tc>
      </w:tr>
      <w:tr w:rsidR="00D04BDD" w14:paraId="31CD2DA1" w14:textId="77777777" w:rsidTr="00FF246A">
        <w:trPr>
          <w:cantSplit/>
        </w:trPr>
        <w:tc>
          <w:tcPr>
            <w:tcW w:w="3870" w:type="dxa"/>
            <w:tcBorders>
              <w:top w:val="single" w:sz="4" w:space="0" w:color="auto"/>
              <w:left w:val="single" w:sz="4" w:space="0" w:color="auto"/>
              <w:bottom w:val="nil"/>
              <w:right w:val="single" w:sz="4" w:space="0" w:color="auto"/>
            </w:tcBorders>
          </w:tcPr>
          <w:p w14:paraId="39C10D23" w14:textId="77777777" w:rsidR="00D04BDD" w:rsidRPr="002264AB" w:rsidRDefault="00D04BDD" w:rsidP="00FF246A">
            <w:pPr>
              <w:pStyle w:val="Normal5"/>
              <w:ind w:left="0"/>
            </w:pPr>
            <w:r>
              <w:t>Chair: Janet Pauli</w:t>
            </w:r>
          </w:p>
        </w:tc>
        <w:tc>
          <w:tcPr>
            <w:tcW w:w="4045" w:type="dxa"/>
            <w:tcBorders>
              <w:top w:val="single" w:sz="4" w:space="0" w:color="auto"/>
              <w:left w:val="single" w:sz="4" w:space="0" w:color="auto"/>
              <w:bottom w:val="nil"/>
              <w:right w:val="single" w:sz="4" w:space="0" w:color="auto"/>
            </w:tcBorders>
          </w:tcPr>
          <w:p w14:paraId="3E21CD49" w14:textId="77777777" w:rsidR="00D04BDD" w:rsidRPr="002264AB" w:rsidRDefault="00D04BDD" w:rsidP="00FF246A">
            <w:pPr>
              <w:pStyle w:val="Normal5"/>
              <w:ind w:left="0"/>
              <w:jc w:val="both"/>
            </w:pPr>
          </w:p>
        </w:tc>
      </w:tr>
      <w:tr w:rsidR="00D04BDD" w14:paraId="44309198" w14:textId="77777777" w:rsidTr="00FF246A">
        <w:trPr>
          <w:cantSplit/>
        </w:trPr>
        <w:tc>
          <w:tcPr>
            <w:tcW w:w="3870" w:type="dxa"/>
            <w:tcBorders>
              <w:top w:val="nil"/>
              <w:left w:val="single" w:sz="4" w:space="0" w:color="auto"/>
              <w:bottom w:val="nil"/>
              <w:right w:val="single" w:sz="4" w:space="0" w:color="auto"/>
            </w:tcBorders>
          </w:tcPr>
          <w:p w14:paraId="275C579A" w14:textId="5EF97911" w:rsidR="00D04BDD" w:rsidRPr="002264AB" w:rsidRDefault="00D04BDD" w:rsidP="00FF246A">
            <w:pPr>
              <w:pStyle w:val="Normal5"/>
              <w:ind w:left="0"/>
            </w:pPr>
            <w:r>
              <w:t xml:space="preserve">Phone: (707) </w:t>
            </w:r>
            <w:r w:rsidR="009C6DE1">
              <w:t>391-7574</w:t>
            </w:r>
          </w:p>
        </w:tc>
        <w:tc>
          <w:tcPr>
            <w:tcW w:w="4045" w:type="dxa"/>
            <w:tcBorders>
              <w:top w:val="nil"/>
              <w:left w:val="single" w:sz="4" w:space="0" w:color="auto"/>
              <w:bottom w:val="nil"/>
              <w:right w:val="single" w:sz="4" w:space="0" w:color="auto"/>
            </w:tcBorders>
          </w:tcPr>
          <w:p w14:paraId="1C9967D2" w14:textId="77777777" w:rsidR="00D04BDD" w:rsidRPr="002264AB" w:rsidRDefault="00D04BDD" w:rsidP="00FF246A">
            <w:pPr>
              <w:pStyle w:val="Normal5"/>
              <w:ind w:left="0"/>
              <w:jc w:val="both"/>
            </w:pPr>
          </w:p>
        </w:tc>
      </w:tr>
      <w:tr w:rsidR="00D04BDD" w14:paraId="30E3AF70" w14:textId="77777777" w:rsidTr="00FF246A">
        <w:trPr>
          <w:cantSplit/>
        </w:trPr>
        <w:tc>
          <w:tcPr>
            <w:tcW w:w="3870" w:type="dxa"/>
            <w:tcBorders>
              <w:top w:val="nil"/>
              <w:left w:val="single" w:sz="4" w:space="0" w:color="auto"/>
              <w:bottom w:val="nil"/>
              <w:right w:val="single" w:sz="4" w:space="0" w:color="auto"/>
            </w:tcBorders>
          </w:tcPr>
          <w:p w14:paraId="164E57CD" w14:textId="77777777" w:rsidR="00D04BDD" w:rsidRPr="002264AB" w:rsidRDefault="00D04BDD" w:rsidP="00FF246A">
            <w:pPr>
              <w:pStyle w:val="Normal5"/>
              <w:ind w:left="0"/>
            </w:pPr>
          </w:p>
        </w:tc>
        <w:tc>
          <w:tcPr>
            <w:tcW w:w="4045" w:type="dxa"/>
            <w:tcBorders>
              <w:top w:val="nil"/>
              <w:left w:val="single" w:sz="4" w:space="0" w:color="auto"/>
              <w:bottom w:val="nil"/>
              <w:right w:val="single" w:sz="4" w:space="0" w:color="auto"/>
            </w:tcBorders>
          </w:tcPr>
          <w:p w14:paraId="568B164F" w14:textId="77777777" w:rsidR="00D04BDD" w:rsidRPr="002264AB" w:rsidRDefault="00D04BDD" w:rsidP="00FF246A">
            <w:pPr>
              <w:pStyle w:val="Normal5"/>
              <w:ind w:left="0"/>
              <w:jc w:val="both"/>
            </w:pPr>
          </w:p>
        </w:tc>
      </w:tr>
      <w:tr w:rsidR="00D04BDD" w14:paraId="264D36BB" w14:textId="77777777" w:rsidTr="00FF246A">
        <w:trPr>
          <w:cantSplit/>
        </w:trPr>
        <w:tc>
          <w:tcPr>
            <w:tcW w:w="3870" w:type="dxa"/>
            <w:tcBorders>
              <w:top w:val="nil"/>
              <w:left w:val="single" w:sz="4" w:space="0" w:color="auto"/>
              <w:bottom w:val="nil"/>
              <w:right w:val="single" w:sz="4" w:space="0" w:color="auto"/>
            </w:tcBorders>
          </w:tcPr>
          <w:p w14:paraId="29CE3441" w14:textId="77777777" w:rsidR="00D04BDD" w:rsidRPr="002264AB" w:rsidRDefault="00D04BDD" w:rsidP="00FF246A">
            <w:pPr>
              <w:pStyle w:val="Normal5"/>
              <w:ind w:left="0"/>
            </w:pPr>
            <w:r>
              <w:t>Email: pauli@mendoiwpc.com</w:t>
            </w:r>
          </w:p>
        </w:tc>
        <w:tc>
          <w:tcPr>
            <w:tcW w:w="4045" w:type="dxa"/>
            <w:tcBorders>
              <w:top w:val="nil"/>
              <w:left w:val="single" w:sz="4" w:space="0" w:color="auto"/>
              <w:bottom w:val="nil"/>
              <w:right w:val="single" w:sz="4" w:space="0" w:color="auto"/>
            </w:tcBorders>
          </w:tcPr>
          <w:p w14:paraId="66B76FE9" w14:textId="77777777" w:rsidR="00D04BDD" w:rsidRPr="002264AB" w:rsidRDefault="00D04BDD" w:rsidP="00FF246A">
            <w:pPr>
              <w:pStyle w:val="Normal5"/>
              <w:ind w:left="0"/>
              <w:jc w:val="both"/>
            </w:pPr>
          </w:p>
        </w:tc>
      </w:tr>
      <w:tr w:rsidR="00D04BDD" w14:paraId="5A8A35B9" w14:textId="77777777" w:rsidTr="00FF246A">
        <w:trPr>
          <w:cantSplit/>
        </w:trPr>
        <w:tc>
          <w:tcPr>
            <w:tcW w:w="3870" w:type="dxa"/>
            <w:tcBorders>
              <w:top w:val="nil"/>
              <w:left w:val="single" w:sz="4" w:space="0" w:color="auto"/>
              <w:bottom w:val="nil"/>
              <w:right w:val="single" w:sz="4" w:space="0" w:color="auto"/>
            </w:tcBorders>
          </w:tcPr>
          <w:p w14:paraId="7B396BC9" w14:textId="77777777" w:rsidR="00D04BDD" w:rsidRPr="002264AB" w:rsidRDefault="00D04BDD" w:rsidP="00FF246A">
            <w:pPr>
              <w:pStyle w:val="Normal5"/>
              <w:ind w:left="0"/>
            </w:pPr>
          </w:p>
        </w:tc>
        <w:tc>
          <w:tcPr>
            <w:tcW w:w="4045" w:type="dxa"/>
            <w:tcBorders>
              <w:top w:val="nil"/>
              <w:left w:val="single" w:sz="4" w:space="0" w:color="auto"/>
              <w:bottom w:val="nil"/>
              <w:right w:val="single" w:sz="4" w:space="0" w:color="auto"/>
            </w:tcBorders>
          </w:tcPr>
          <w:p w14:paraId="64E905A3" w14:textId="77777777" w:rsidR="00D04BDD" w:rsidRPr="002264AB" w:rsidRDefault="00D04BDD" w:rsidP="00FF246A">
            <w:pPr>
              <w:pStyle w:val="Normal5"/>
              <w:ind w:left="0"/>
              <w:jc w:val="both"/>
            </w:pPr>
          </w:p>
        </w:tc>
      </w:tr>
      <w:tr w:rsidR="00533CB4" w14:paraId="1340B42D" w14:textId="77777777" w:rsidTr="00FF246A">
        <w:trPr>
          <w:cantSplit/>
        </w:trPr>
        <w:tc>
          <w:tcPr>
            <w:tcW w:w="3870" w:type="dxa"/>
            <w:tcBorders>
              <w:top w:val="nil"/>
              <w:left w:val="single" w:sz="4" w:space="0" w:color="auto"/>
              <w:bottom w:val="nil"/>
              <w:right w:val="single" w:sz="4" w:space="0" w:color="auto"/>
            </w:tcBorders>
          </w:tcPr>
          <w:p w14:paraId="033BEF8C" w14:textId="08E91792" w:rsidR="00533CB4" w:rsidRPr="002264AB" w:rsidRDefault="00E504A5" w:rsidP="00533CB4">
            <w:pPr>
              <w:pStyle w:val="Normal5"/>
              <w:ind w:left="0"/>
            </w:pPr>
            <w:r>
              <w:t>P.O. Box 1247</w:t>
            </w:r>
          </w:p>
        </w:tc>
        <w:tc>
          <w:tcPr>
            <w:tcW w:w="4045" w:type="dxa"/>
            <w:tcBorders>
              <w:top w:val="nil"/>
              <w:left w:val="single" w:sz="4" w:space="0" w:color="auto"/>
              <w:bottom w:val="nil"/>
              <w:right w:val="single" w:sz="4" w:space="0" w:color="auto"/>
            </w:tcBorders>
          </w:tcPr>
          <w:p w14:paraId="2D619292" w14:textId="77777777" w:rsidR="00533CB4" w:rsidRPr="002264AB" w:rsidRDefault="00533CB4" w:rsidP="00533CB4">
            <w:pPr>
              <w:pStyle w:val="Normal5"/>
              <w:ind w:left="0"/>
              <w:jc w:val="both"/>
            </w:pPr>
          </w:p>
        </w:tc>
      </w:tr>
      <w:tr w:rsidR="00533CB4" w14:paraId="00AAFB37" w14:textId="77777777" w:rsidTr="00FF246A">
        <w:trPr>
          <w:cantSplit/>
        </w:trPr>
        <w:tc>
          <w:tcPr>
            <w:tcW w:w="3870" w:type="dxa"/>
            <w:tcBorders>
              <w:top w:val="nil"/>
              <w:left w:val="single" w:sz="4" w:space="0" w:color="auto"/>
              <w:bottom w:val="single" w:sz="4" w:space="0" w:color="auto"/>
              <w:right w:val="single" w:sz="4" w:space="0" w:color="auto"/>
            </w:tcBorders>
          </w:tcPr>
          <w:p w14:paraId="344CD141" w14:textId="585E38D6" w:rsidR="00533CB4" w:rsidRPr="002264AB" w:rsidRDefault="00E504A5" w:rsidP="00533CB4">
            <w:pPr>
              <w:pStyle w:val="Normal5"/>
              <w:ind w:left="0"/>
            </w:pPr>
            <w:r>
              <w:t>Ukiah</w:t>
            </w:r>
            <w:r w:rsidR="00533CB4" w:rsidRPr="00454C91">
              <w:t>, CA  954</w:t>
            </w:r>
            <w:r>
              <w:t>82</w:t>
            </w:r>
          </w:p>
        </w:tc>
        <w:tc>
          <w:tcPr>
            <w:tcW w:w="4045" w:type="dxa"/>
            <w:tcBorders>
              <w:top w:val="nil"/>
              <w:left w:val="single" w:sz="4" w:space="0" w:color="auto"/>
              <w:bottom w:val="single" w:sz="4" w:space="0" w:color="auto"/>
              <w:right w:val="single" w:sz="4" w:space="0" w:color="auto"/>
            </w:tcBorders>
          </w:tcPr>
          <w:p w14:paraId="02047938" w14:textId="77777777" w:rsidR="00533CB4" w:rsidRPr="002264AB" w:rsidRDefault="00533CB4" w:rsidP="00533CB4">
            <w:pPr>
              <w:pStyle w:val="Normal5"/>
              <w:ind w:left="0"/>
              <w:jc w:val="both"/>
            </w:pPr>
          </w:p>
        </w:tc>
      </w:tr>
    </w:tbl>
    <w:p w14:paraId="0BDC2C3C" w14:textId="1899BC09" w:rsidR="00D04BDD" w:rsidRDefault="00D04BDD" w:rsidP="00D04BDD"/>
    <w:p w14:paraId="5CCF6E9F" w14:textId="1CD3C34C" w:rsidR="00D04BDD" w:rsidRDefault="00D04BDD" w:rsidP="00D04BDD"/>
    <w:p w14:paraId="02F805EB" w14:textId="0007AA8B" w:rsidR="00D04BDD" w:rsidRDefault="00D04BDD" w:rsidP="00D04BDD"/>
    <w:p w14:paraId="41264361" w14:textId="73F3C981" w:rsidR="00D04BDD" w:rsidRDefault="00D04BDD" w:rsidP="00D04BDD"/>
    <w:p w14:paraId="6A8650FF" w14:textId="77777777" w:rsidR="00D04BDD" w:rsidRPr="00D04BDD" w:rsidRDefault="00D04BDD" w:rsidP="00D04BDD"/>
    <w:p w14:paraId="248AEAF2" w14:textId="15723DA6" w:rsidR="0015121F" w:rsidRPr="00AD55D1" w:rsidRDefault="00D04BDD" w:rsidP="003667D2">
      <w:pPr>
        <w:pStyle w:val="Heading2"/>
      </w:pPr>
      <w:r>
        <w:t xml:space="preserve">The </w:t>
      </w:r>
      <w:proofErr w:type="spellStart"/>
      <w:r>
        <w:t>ERPA</w:t>
      </w:r>
      <w:proofErr w:type="spellEnd"/>
      <w:r>
        <w:t xml:space="preserve"> Board of Directors hereby delegates </w:t>
      </w:r>
      <w:r w:rsidR="003667D2">
        <w:t xml:space="preserve">authority </w:t>
      </w:r>
      <w:r>
        <w:t xml:space="preserve">to the </w:t>
      </w:r>
      <w:proofErr w:type="spellStart"/>
      <w:r>
        <w:t>ERPA</w:t>
      </w:r>
      <w:proofErr w:type="spellEnd"/>
      <w:r>
        <w:t xml:space="preserve"> Executive Director to designate </w:t>
      </w:r>
      <w:r w:rsidR="003667D2">
        <w:t xml:space="preserve">the </w:t>
      </w:r>
      <w:r>
        <w:t xml:space="preserve">staff and consultants </w:t>
      </w:r>
      <w:r w:rsidR="003667D2">
        <w:t>from</w:t>
      </w:r>
      <w:r>
        <w:t xml:space="preserve"> Sonoma Water and MCIWPC </w:t>
      </w:r>
      <w:r w:rsidR="003667D2">
        <w:t xml:space="preserve">covered under this Agreement as staff of </w:t>
      </w:r>
      <w:proofErr w:type="spellStart"/>
      <w:r w:rsidR="003667D2">
        <w:t>ERPA</w:t>
      </w:r>
      <w:proofErr w:type="spellEnd"/>
      <w:r w:rsidR="00533CB4">
        <w:t xml:space="preserve"> for purposes of managing </w:t>
      </w:r>
      <w:proofErr w:type="spellStart"/>
      <w:r w:rsidR="00533CB4">
        <w:t>ERPA</w:t>
      </w:r>
      <w:proofErr w:type="spellEnd"/>
      <w:r w:rsidR="00533CB4">
        <w:t xml:space="preserve"> efforts and documenting costs</w:t>
      </w:r>
      <w:r w:rsidR="003667D2">
        <w:t xml:space="preserve">.  It is the intent of the Parties that when the Executive Director designates Sonoma and MCIWPC staff as </w:t>
      </w:r>
      <w:proofErr w:type="spellStart"/>
      <w:r w:rsidR="003667D2">
        <w:t>ERPA</w:t>
      </w:r>
      <w:proofErr w:type="spellEnd"/>
      <w:r w:rsidR="003667D2">
        <w:t xml:space="preserve"> staff the designation will not result in the </w:t>
      </w:r>
      <w:proofErr w:type="gramStart"/>
      <w:r w:rsidR="003667D2">
        <w:t>designees</w:t>
      </w:r>
      <w:proofErr w:type="gramEnd"/>
      <w:r w:rsidR="003667D2">
        <w:t xml:space="preserve"> becoming employees of </w:t>
      </w:r>
      <w:proofErr w:type="spellStart"/>
      <w:r w:rsidR="003667D2">
        <w:t>ERPA</w:t>
      </w:r>
      <w:proofErr w:type="spellEnd"/>
      <w:r w:rsidR="003667D2">
        <w:t xml:space="preserve">. </w:t>
      </w:r>
    </w:p>
    <w:p w14:paraId="006418DD" w14:textId="364B4E1D" w:rsidR="007B0FB8" w:rsidRDefault="001835B8" w:rsidP="00576362">
      <w:pPr>
        <w:pStyle w:val="Heading1"/>
      </w:pPr>
      <w:bookmarkStart w:id="17" w:name="_Toc314226062"/>
      <w:bookmarkStart w:id="18" w:name="_Toc315439152"/>
      <w:r>
        <w:t xml:space="preserve">APPROVED COSTS AND </w:t>
      </w:r>
      <w:r w:rsidR="008C4026">
        <w:t>Payment</w:t>
      </w:r>
      <w:bookmarkEnd w:id="17"/>
      <w:bookmarkEnd w:id="18"/>
    </w:p>
    <w:p w14:paraId="06384761" w14:textId="7F23C478" w:rsidR="001C4AA6" w:rsidRDefault="001835B8" w:rsidP="001C4AA6">
      <w:pPr>
        <w:pStyle w:val="Heading2"/>
        <w:keepNext/>
      </w:pPr>
      <w:r w:rsidRPr="008C4026">
        <w:rPr>
          <w:rStyle w:val="Emphasis"/>
        </w:rPr>
        <w:t>Total Costs</w:t>
      </w:r>
      <w:r>
        <w:rPr>
          <w:rStyle w:val="Emphasis"/>
        </w:rPr>
        <w:t>:</w:t>
      </w:r>
      <w:r w:rsidR="00417014">
        <w:rPr>
          <w:rStyle w:val="Emphasis"/>
        </w:rPr>
        <w:t xml:space="preserve">  </w:t>
      </w:r>
      <w:r w:rsidR="00E66B69">
        <w:t xml:space="preserve">At this time, none of the Parties can identify the total costs </w:t>
      </w:r>
      <w:r w:rsidR="00882D06">
        <w:t xml:space="preserve">associated with consultants retained for the benefit of </w:t>
      </w:r>
      <w:proofErr w:type="spellStart"/>
      <w:r w:rsidR="00882D06">
        <w:t>ERPA</w:t>
      </w:r>
      <w:proofErr w:type="spellEnd"/>
      <w:r w:rsidR="00882D06">
        <w:t xml:space="preserve"> or </w:t>
      </w:r>
      <w:r w:rsidR="00E66B69">
        <w:t xml:space="preserve">of services which will be provided </w:t>
      </w:r>
      <w:r w:rsidR="00882D06">
        <w:t xml:space="preserve">by Sonoma Water and MCIWPC to </w:t>
      </w:r>
      <w:proofErr w:type="spellStart"/>
      <w:r w:rsidR="00882D06">
        <w:t>ERPA</w:t>
      </w:r>
      <w:proofErr w:type="spellEnd"/>
      <w:r w:rsidR="00882D06">
        <w:t xml:space="preserve"> </w:t>
      </w:r>
      <w:r w:rsidR="00E66B69">
        <w:t>under this Agreement</w:t>
      </w:r>
      <w:r w:rsidR="00633248" w:rsidRPr="009F293D">
        <w:t>.</w:t>
      </w:r>
      <w:r w:rsidR="00E66B69">
        <w:t xml:space="preserve">  Sonoma Water and MCIWPC acknowledge that the Parties intend for Sonoma Water and MCIWPC to be reimbursed for the </w:t>
      </w:r>
      <w:r w:rsidR="00882D06">
        <w:t xml:space="preserve">costs incurred for consultants and for the </w:t>
      </w:r>
      <w:r w:rsidR="00E66B69">
        <w:t>services to be provided under this Agreement</w:t>
      </w:r>
      <w:r w:rsidR="00882D06">
        <w:t xml:space="preserve"> as provided in Section 4.2 (Approved Costs)</w:t>
      </w:r>
      <w:r w:rsidR="00E66B69">
        <w:t>, but that the Parties cannot guarantee reimbursement for all services to be provided under this Agreement</w:t>
      </w:r>
      <w:r>
        <w:t>.</w:t>
      </w:r>
    </w:p>
    <w:p w14:paraId="3F88C2F2" w14:textId="77777777" w:rsidR="008E4A78" w:rsidRDefault="001835B8" w:rsidP="001C4AA6">
      <w:pPr>
        <w:pStyle w:val="Heading2"/>
        <w:keepNext/>
      </w:pPr>
      <w:r>
        <w:rPr>
          <w:rStyle w:val="Emphasis"/>
        </w:rPr>
        <w:t>Approved Costs</w:t>
      </w:r>
      <w:r w:rsidR="00E66B69">
        <w:t>.</w:t>
      </w:r>
      <w:r>
        <w:t xml:space="preserve">  </w:t>
      </w:r>
    </w:p>
    <w:p w14:paraId="299F05F2" w14:textId="1088A51D" w:rsidR="008E4A78" w:rsidRDefault="001835B8" w:rsidP="008E4A78">
      <w:pPr>
        <w:pStyle w:val="Heading3"/>
      </w:pPr>
      <w:r w:rsidRPr="008E4A78">
        <w:rPr>
          <w:i/>
          <w:iCs/>
        </w:rPr>
        <w:t>ESA Associates.</w:t>
      </w:r>
      <w:r>
        <w:t xml:space="preserve">  </w:t>
      </w:r>
      <w:proofErr w:type="spellStart"/>
      <w:r w:rsidR="00637B91">
        <w:t>ERPA</w:t>
      </w:r>
      <w:proofErr w:type="spellEnd"/>
      <w:r w:rsidR="00637B91">
        <w:t xml:space="preserve"> shall reimburse Sonoma Water for t</w:t>
      </w:r>
      <w:r>
        <w:t>he costs associated with the retention of ESA Associates by Sonoma Water</w:t>
      </w:r>
      <w:r w:rsidR="00DE4E11">
        <w:t xml:space="preserve"> for the benefit of </w:t>
      </w:r>
      <w:proofErr w:type="spellStart"/>
      <w:r w:rsidR="00DE4E11">
        <w:t>ERPA</w:t>
      </w:r>
      <w:proofErr w:type="spellEnd"/>
      <w:r w:rsidR="00DE4E11">
        <w:t xml:space="preserve"> </w:t>
      </w:r>
      <w:r>
        <w:t>on</w:t>
      </w:r>
      <w:r w:rsidR="00E60359">
        <w:t xml:space="preserve"> an ongoing basis as </w:t>
      </w:r>
      <w:proofErr w:type="spellStart"/>
      <w:r>
        <w:t>ERPA</w:t>
      </w:r>
      <w:proofErr w:type="spellEnd"/>
      <w:r>
        <w:t xml:space="preserve"> receive</w:t>
      </w:r>
      <w:r w:rsidR="00E60359">
        <w:t xml:space="preserve">s </w:t>
      </w:r>
      <w:r>
        <w:t>funds to reimburse Sonoma Water</w:t>
      </w:r>
      <w:r w:rsidR="00E60359">
        <w:t xml:space="preserve"> for invoices received</w:t>
      </w:r>
      <w:r>
        <w:t>.</w:t>
      </w:r>
    </w:p>
    <w:p w14:paraId="784D67AB" w14:textId="1D166A45" w:rsidR="00882D06" w:rsidRDefault="001835B8" w:rsidP="008E4A78">
      <w:pPr>
        <w:pStyle w:val="Heading3"/>
      </w:pPr>
      <w:r>
        <w:rPr>
          <w:i/>
          <w:iCs/>
        </w:rPr>
        <w:t>Invoices for Other Consultants</w:t>
      </w:r>
      <w:r>
        <w:t xml:space="preserve">.  </w:t>
      </w:r>
      <w:r w:rsidR="00BC41AF">
        <w:t xml:space="preserve">Subject to the availability of funding, </w:t>
      </w:r>
      <w:proofErr w:type="spellStart"/>
      <w:r w:rsidR="00637B91">
        <w:t>ERPA</w:t>
      </w:r>
      <w:proofErr w:type="spellEnd"/>
      <w:r w:rsidR="00637B91">
        <w:t xml:space="preserve"> shall reimburse Sonoma Water and MCIWPC for t</w:t>
      </w:r>
      <w:r>
        <w:t xml:space="preserve">he following categories of costs </w:t>
      </w:r>
      <w:r w:rsidR="00637B91">
        <w:t xml:space="preserve">as </w:t>
      </w:r>
      <w:proofErr w:type="spellStart"/>
      <w:r w:rsidR="00637B91">
        <w:t>ERPA</w:t>
      </w:r>
      <w:proofErr w:type="spellEnd"/>
      <w:r w:rsidR="00637B91">
        <w:t xml:space="preserve"> </w:t>
      </w:r>
      <w:r>
        <w:t>receives sufficient funds to reimburse Sonoma Water and MCIWPC for invoices received:</w:t>
      </w:r>
    </w:p>
    <w:p w14:paraId="563B0CC0" w14:textId="2268DD13" w:rsidR="00882D06" w:rsidRDefault="001835B8" w:rsidP="00882D06">
      <w:pPr>
        <w:pStyle w:val="Heading4"/>
      </w:pPr>
      <w:r>
        <w:t xml:space="preserve">Costs </w:t>
      </w:r>
      <w:r w:rsidR="00773652">
        <w:t xml:space="preserve">specifically identified </w:t>
      </w:r>
      <w:r>
        <w:t xml:space="preserve">in an adopted </w:t>
      </w:r>
      <w:proofErr w:type="spellStart"/>
      <w:r>
        <w:t>ERPA</w:t>
      </w:r>
      <w:proofErr w:type="spellEnd"/>
      <w:r>
        <w:t xml:space="preserve"> Budget (e.g., auditing services, website hosting, </w:t>
      </w:r>
      <w:proofErr w:type="spellStart"/>
      <w:r>
        <w:t>etc</w:t>
      </w:r>
      <w:proofErr w:type="spellEnd"/>
      <w:r>
        <w:t>).</w:t>
      </w:r>
    </w:p>
    <w:p w14:paraId="201305DB" w14:textId="77777777" w:rsidR="00882D06" w:rsidRDefault="001835B8" w:rsidP="00882D06">
      <w:pPr>
        <w:pStyle w:val="Heading4"/>
      </w:pPr>
      <w:r>
        <w:t xml:space="preserve">Costs specifically approved by the </w:t>
      </w:r>
      <w:proofErr w:type="spellStart"/>
      <w:r>
        <w:t>ERPA</w:t>
      </w:r>
      <w:proofErr w:type="spellEnd"/>
      <w:r>
        <w:t xml:space="preserve"> Board.</w:t>
      </w:r>
    </w:p>
    <w:p w14:paraId="1BA96CA7" w14:textId="4664367A" w:rsidR="00882D06" w:rsidRDefault="001835B8" w:rsidP="00882D06">
      <w:pPr>
        <w:pStyle w:val="Heading4"/>
      </w:pPr>
      <w:r>
        <w:t xml:space="preserve">Costs incurred by Sonoma Water or MCIWPC </w:t>
      </w:r>
      <w:r w:rsidR="00E60359">
        <w:t xml:space="preserve">under a contract with a consultant </w:t>
      </w:r>
      <w:r>
        <w:t xml:space="preserve">where </w:t>
      </w:r>
      <w:r w:rsidR="00E60359">
        <w:t xml:space="preserve">the total cost under the consultant contract </w:t>
      </w:r>
      <w:r>
        <w:t>is under</w:t>
      </w:r>
      <w:r w:rsidR="00050DA0">
        <w:t xml:space="preserve"> $25,000</w:t>
      </w:r>
      <w:r>
        <w:t xml:space="preserve"> and where the </w:t>
      </w:r>
      <w:r w:rsidR="00E60359">
        <w:t xml:space="preserve">execution of the consultant contract </w:t>
      </w:r>
      <w:r>
        <w:t xml:space="preserve">was approved by the </w:t>
      </w:r>
      <w:proofErr w:type="spellStart"/>
      <w:r>
        <w:t>ERPA</w:t>
      </w:r>
      <w:proofErr w:type="spellEnd"/>
      <w:r>
        <w:t xml:space="preserve"> Executive Director under delegated authority </w:t>
      </w:r>
      <w:r w:rsidR="00E60359">
        <w:t xml:space="preserve">from </w:t>
      </w:r>
      <w:r>
        <w:t xml:space="preserve">the </w:t>
      </w:r>
      <w:proofErr w:type="spellStart"/>
      <w:r>
        <w:t>ERPA</w:t>
      </w:r>
      <w:proofErr w:type="spellEnd"/>
      <w:r>
        <w:t xml:space="preserve"> Board. </w:t>
      </w:r>
    </w:p>
    <w:p w14:paraId="319C9C54" w14:textId="331508F6" w:rsidR="00637B91" w:rsidRDefault="001835B8" w:rsidP="00882D06">
      <w:pPr>
        <w:pStyle w:val="Heading3"/>
      </w:pPr>
      <w:r>
        <w:rPr>
          <w:i/>
          <w:iCs/>
        </w:rPr>
        <w:t xml:space="preserve">Specific Staffing Provided by Sonoma Water and MCIWPC for the Benefit of </w:t>
      </w:r>
      <w:proofErr w:type="spellStart"/>
      <w:r>
        <w:rPr>
          <w:i/>
          <w:iCs/>
        </w:rPr>
        <w:t>ERPA</w:t>
      </w:r>
      <w:proofErr w:type="spellEnd"/>
      <w:r>
        <w:rPr>
          <w:i/>
          <w:iCs/>
        </w:rPr>
        <w:t>.</w:t>
      </w:r>
      <w:r>
        <w:t xml:space="preserve">  </w:t>
      </w:r>
      <w:r w:rsidR="00BC41AF">
        <w:t xml:space="preserve">Subject to the availability of funding, </w:t>
      </w:r>
      <w:proofErr w:type="spellStart"/>
      <w:r>
        <w:t>ERPA</w:t>
      </w:r>
      <w:proofErr w:type="spellEnd"/>
      <w:r>
        <w:t xml:space="preserve"> shall reimburse Sonoma Water or MCIWPC, as appropriate, on an ongoing basis for the costs associated with the following staf</w:t>
      </w:r>
      <w:r w:rsidR="00BC41AF">
        <w:t>f positions</w:t>
      </w:r>
      <w:r>
        <w:t xml:space="preserve"> as </w:t>
      </w:r>
      <w:proofErr w:type="spellStart"/>
      <w:r>
        <w:t>ERPA</w:t>
      </w:r>
      <w:proofErr w:type="spellEnd"/>
      <w:r>
        <w:t xml:space="preserve"> receives sufficient funds to provide reimbursement:</w:t>
      </w:r>
    </w:p>
    <w:p w14:paraId="349D178B" w14:textId="24B561A0" w:rsidR="00637B91" w:rsidRDefault="001835B8" w:rsidP="00637B91">
      <w:pPr>
        <w:pStyle w:val="Heading4"/>
      </w:pPr>
      <w:r>
        <w:t xml:space="preserve">David Manning, </w:t>
      </w:r>
      <w:proofErr w:type="spellStart"/>
      <w:r w:rsidR="00BC41AF">
        <w:t>ERPA</w:t>
      </w:r>
      <w:proofErr w:type="spellEnd"/>
      <w:r w:rsidR="00BC41AF">
        <w:t xml:space="preserve"> </w:t>
      </w:r>
      <w:r>
        <w:t>Executive Director.</w:t>
      </w:r>
    </w:p>
    <w:p w14:paraId="1EB7C73F" w14:textId="1BC7D05E" w:rsidR="000B006B" w:rsidRPr="000B006B" w:rsidRDefault="001835B8" w:rsidP="00050DA0">
      <w:pPr>
        <w:pStyle w:val="Heading4"/>
      </w:pPr>
      <w:r>
        <w:lastRenderedPageBreak/>
        <w:t xml:space="preserve">Jessica Martini Lamb, </w:t>
      </w:r>
      <w:proofErr w:type="spellStart"/>
      <w:r w:rsidR="00BC41AF">
        <w:t>ERPA</w:t>
      </w:r>
      <w:proofErr w:type="spellEnd"/>
      <w:r w:rsidR="00BC41AF">
        <w:t xml:space="preserve"> </w:t>
      </w:r>
      <w:r w:rsidR="00726BB4">
        <w:t xml:space="preserve">Environmental Resources </w:t>
      </w:r>
      <w:r>
        <w:t xml:space="preserve">Manager </w:t>
      </w:r>
    </w:p>
    <w:p w14:paraId="06F2FE89" w14:textId="022459AF" w:rsidR="00637B91" w:rsidRPr="00637B91" w:rsidRDefault="001835B8" w:rsidP="00637B91">
      <w:pPr>
        <w:spacing w:before="60"/>
        <w:ind w:left="1800"/>
      </w:pPr>
      <w:r>
        <w:t xml:space="preserve">Additional staff positions may be added to this list without the need to amend this Agreement upon the written consent of </w:t>
      </w:r>
      <w:r w:rsidR="00B46BDA">
        <w:t>Grant Davis for Sonoma Water, David Mann</w:t>
      </w:r>
      <w:r w:rsidR="00773652">
        <w:t>i</w:t>
      </w:r>
      <w:r w:rsidR="00B46BDA">
        <w:t xml:space="preserve">ng for </w:t>
      </w:r>
      <w:proofErr w:type="spellStart"/>
      <w:r w:rsidR="00B46BDA">
        <w:t>ERPA</w:t>
      </w:r>
      <w:proofErr w:type="spellEnd"/>
      <w:r w:rsidR="00B46BDA">
        <w:t>, and Janet Pauli for MCIWPC</w:t>
      </w:r>
      <w:r>
        <w:t xml:space="preserve">.  Additional staff positions shall be recorded </w:t>
      </w:r>
      <w:r w:rsidR="00773652">
        <w:t xml:space="preserve">by the Parties </w:t>
      </w:r>
      <w:r>
        <w:t>on Exhibit D.</w:t>
      </w:r>
    </w:p>
    <w:p w14:paraId="213AB524" w14:textId="5B9153EE" w:rsidR="00882D06" w:rsidRPr="00882D06" w:rsidRDefault="001835B8" w:rsidP="00882D06">
      <w:pPr>
        <w:pStyle w:val="Heading3"/>
      </w:pPr>
      <w:r w:rsidRPr="00E60359">
        <w:rPr>
          <w:i/>
          <w:iCs/>
        </w:rPr>
        <w:t>Other</w:t>
      </w:r>
      <w:r>
        <w:t xml:space="preserve"> </w:t>
      </w:r>
      <w:r>
        <w:rPr>
          <w:i/>
          <w:iCs/>
        </w:rPr>
        <w:t>Sonoma Water and MCIWPC Staffing</w:t>
      </w:r>
      <w:r>
        <w:t>.  The Parties expect that some work by staff for Sonoma Water and MCIWPC</w:t>
      </w:r>
      <w:r w:rsidR="00637B91">
        <w:t xml:space="preserve"> </w:t>
      </w:r>
      <w:r>
        <w:t xml:space="preserve">will be performed </w:t>
      </w:r>
      <w:r w:rsidR="00797FFA">
        <w:t xml:space="preserve">for the benefit of </w:t>
      </w:r>
      <w:proofErr w:type="spellStart"/>
      <w:r w:rsidR="00797FFA">
        <w:t>ERPA</w:t>
      </w:r>
      <w:proofErr w:type="spellEnd"/>
      <w:r w:rsidR="00797FFA">
        <w:t xml:space="preserve"> </w:t>
      </w:r>
      <w:r>
        <w:t>with no expectation of reimbursement</w:t>
      </w:r>
      <w:r w:rsidR="00BC41AF">
        <w:t xml:space="preserve"> while other work performed for the benefit of </w:t>
      </w:r>
      <w:proofErr w:type="spellStart"/>
      <w:r w:rsidR="00BC41AF">
        <w:t>ERPA</w:t>
      </w:r>
      <w:proofErr w:type="spellEnd"/>
      <w:r w:rsidR="00BC41AF">
        <w:t xml:space="preserve"> will be eligible for reimbursement</w:t>
      </w:r>
      <w:r>
        <w:t xml:space="preserve">. </w:t>
      </w:r>
      <w:r w:rsidR="00BC41AF">
        <w:t xml:space="preserve"> Staffing by Sonoma Water and MCIWPC eligible </w:t>
      </w:r>
      <w:r w:rsidR="00B46BDA">
        <w:t xml:space="preserve">to be considered </w:t>
      </w:r>
      <w:r w:rsidR="00BC41AF">
        <w:t xml:space="preserve">for reimbursement </w:t>
      </w:r>
      <w:r w:rsidR="00B46BDA">
        <w:t xml:space="preserve">will </w:t>
      </w:r>
      <w:r w:rsidR="00BC41AF">
        <w:t xml:space="preserve">include agency employees, county/agency counsel, outside counsel services, and other services such as those provided by TRJ LLC.  </w:t>
      </w:r>
      <w:r w:rsidR="002418FA">
        <w:t xml:space="preserve">Within 45 days of the Effective Date, Sonoma Water and MCIWPC shall submit to </w:t>
      </w:r>
      <w:proofErr w:type="spellStart"/>
      <w:r w:rsidR="002418FA">
        <w:t>ERPA</w:t>
      </w:r>
      <w:proofErr w:type="spellEnd"/>
      <w:r w:rsidR="002418FA">
        <w:t xml:space="preserve"> invoices for work previously performed by Sonoma Water or MCIWPC for the benefit of </w:t>
      </w:r>
      <w:proofErr w:type="spellStart"/>
      <w:r w:rsidR="002418FA">
        <w:t>ERPA</w:t>
      </w:r>
      <w:proofErr w:type="spellEnd"/>
      <w:r w:rsidR="002418FA">
        <w:t xml:space="preserve"> to determine what work if any is appropriate for reimbursement. Going forward, </w:t>
      </w:r>
      <w:r w:rsidR="00BC41AF">
        <w:t xml:space="preserve">Sonoma Water and MCIWPC shall submit to </w:t>
      </w:r>
      <w:proofErr w:type="spellStart"/>
      <w:r w:rsidR="00BC41AF">
        <w:t>ERPA</w:t>
      </w:r>
      <w:proofErr w:type="spellEnd"/>
      <w:r w:rsidR="00BC41AF">
        <w:t xml:space="preserve"> quarterly invoices of services that they believe are appropriate for reimbursement.  Upon receipt of the </w:t>
      </w:r>
      <w:r w:rsidR="002418FA">
        <w:t xml:space="preserve">initial invoices and the </w:t>
      </w:r>
      <w:r w:rsidR="00BC41AF">
        <w:t>quarterly invoices, t</w:t>
      </w:r>
      <w:r>
        <w:t xml:space="preserve">he Parties shall coordinate to determine what staffing is considered appropriate for reimbursement.  </w:t>
      </w:r>
      <w:proofErr w:type="spellStart"/>
      <w:r>
        <w:t>ERPA</w:t>
      </w:r>
      <w:proofErr w:type="spellEnd"/>
      <w:r>
        <w:t xml:space="preserve"> shall </w:t>
      </w:r>
      <w:r w:rsidR="00BC41AF">
        <w:t xml:space="preserve">reimburse Sonoma Water and MCIWPC for that staffing performed by Sonoma Water and MCIWPC for the benefit of </w:t>
      </w:r>
      <w:proofErr w:type="spellStart"/>
      <w:r w:rsidR="00BC41AF">
        <w:t>ERPA</w:t>
      </w:r>
      <w:proofErr w:type="spellEnd"/>
      <w:r w:rsidR="00BC41AF">
        <w:t xml:space="preserve"> agreed to </w:t>
      </w:r>
      <w:r>
        <w:t>by all three Parties and documented as approved by Grant Davis for Sonoma Water, David Mann</w:t>
      </w:r>
      <w:r w:rsidR="00050DA0">
        <w:t>i</w:t>
      </w:r>
      <w:r>
        <w:t xml:space="preserve">ng for </w:t>
      </w:r>
      <w:proofErr w:type="spellStart"/>
      <w:r>
        <w:t>ERPA</w:t>
      </w:r>
      <w:proofErr w:type="spellEnd"/>
      <w:r>
        <w:t xml:space="preserve">, and Janet Pauli for MCIWPC. </w:t>
      </w:r>
      <w:r w:rsidR="00BC41AF">
        <w:t xml:space="preserve"> </w:t>
      </w:r>
    </w:p>
    <w:p w14:paraId="4BD3637C" w14:textId="33B713E7" w:rsidR="00570AA9" w:rsidRDefault="001835B8" w:rsidP="00570AA9">
      <w:pPr>
        <w:pStyle w:val="Heading2"/>
        <w:rPr>
          <w:rFonts w:asciiTheme="minorHAnsi" w:hAnsiTheme="minorHAnsi"/>
          <w:szCs w:val="24"/>
        </w:rPr>
      </w:pPr>
      <w:r>
        <w:rPr>
          <w:rStyle w:val="Emphasis"/>
        </w:rPr>
        <w:t xml:space="preserve">Rate for </w:t>
      </w:r>
      <w:r w:rsidRPr="008C4026">
        <w:rPr>
          <w:rStyle w:val="Emphasis"/>
        </w:rPr>
        <w:t>Payment</w:t>
      </w:r>
      <w:r>
        <w:rPr>
          <w:rStyle w:val="Emphasis"/>
        </w:rPr>
        <w:t>:</w:t>
      </w:r>
      <w:r w:rsidRPr="008C4026">
        <w:t xml:space="preserve">  </w:t>
      </w:r>
      <w:proofErr w:type="spellStart"/>
      <w:r w:rsidR="00B46BDA">
        <w:t>ERPA</w:t>
      </w:r>
      <w:proofErr w:type="spellEnd"/>
      <w:r w:rsidR="00B46BDA">
        <w:t xml:space="preserve"> shall pay </w:t>
      </w:r>
      <w:r w:rsidR="00B46BDA" w:rsidRPr="00B46BDA">
        <w:t>Sonoma Water</w:t>
      </w:r>
      <w:r w:rsidR="00B21184" w:rsidRPr="007F0F36">
        <w:rPr>
          <w:rFonts w:asciiTheme="minorHAnsi" w:hAnsiTheme="minorHAnsi"/>
          <w:szCs w:val="24"/>
        </w:rPr>
        <w:t xml:space="preserve"> </w:t>
      </w:r>
      <w:r w:rsidR="00E66B69">
        <w:rPr>
          <w:rFonts w:asciiTheme="minorHAnsi" w:hAnsiTheme="minorHAnsi"/>
          <w:szCs w:val="24"/>
        </w:rPr>
        <w:t xml:space="preserve">and MCIWPC </w:t>
      </w:r>
      <w:r w:rsidR="00B21184" w:rsidRPr="00E83B12">
        <w:rPr>
          <w:rFonts w:asciiTheme="minorHAnsi" w:hAnsiTheme="minorHAnsi"/>
          <w:szCs w:val="24"/>
        </w:rPr>
        <w:t xml:space="preserve">current </w:t>
      </w:r>
      <w:r w:rsidR="00DA3C66">
        <w:rPr>
          <w:rFonts w:asciiTheme="minorHAnsi" w:hAnsiTheme="minorHAnsi"/>
          <w:szCs w:val="24"/>
        </w:rPr>
        <w:t xml:space="preserve">fully loaded </w:t>
      </w:r>
      <w:r w:rsidR="00B21184" w:rsidRPr="00E83B12">
        <w:rPr>
          <w:rFonts w:asciiTheme="minorHAnsi" w:hAnsiTheme="minorHAnsi"/>
          <w:szCs w:val="24"/>
        </w:rPr>
        <w:t>weighted labor rates,</w:t>
      </w:r>
      <w:r w:rsidR="00B21184" w:rsidRPr="007F0F36">
        <w:rPr>
          <w:rFonts w:asciiTheme="minorHAnsi" w:hAnsiTheme="minorHAnsi"/>
          <w:szCs w:val="24"/>
        </w:rPr>
        <w:t xml:space="preserve"> including overhead, for </w:t>
      </w:r>
      <w:r w:rsidR="00E66B69">
        <w:t>personnel or consultants</w:t>
      </w:r>
      <w:r w:rsidR="00B21184" w:rsidRPr="007F0F36">
        <w:rPr>
          <w:rFonts w:asciiTheme="minorHAnsi" w:hAnsiTheme="minorHAnsi"/>
          <w:szCs w:val="24"/>
        </w:rPr>
        <w:t xml:space="preserve"> performing work under this Agreement plus actual costs of applicable materials</w:t>
      </w:r>
      <w:r w:rsidR="00050DA0">
        <w:rPr>
          <w:rFonts w:asciiTheme="minorHAnsi" w:hAnsiTheme="minorHAnsi"/>
          <w:szCs w:val="24"/>
        </w:rPr>
        <w:t>, or per the terms of a specific grant agreement if lower</w:t>
      </w:r>
      <w:r w:rsidR="00B21184" w:rsidRPr="007F0F36">
        <w:rPr>
          <w:rFonts w:asciiTheme="minorHAnsi" w:hAnsiTheme="minorHAnsi"/>
          <w:szCs w:val="24"/>
        </w:rPr>
        <w:t xml:space="preserve">.  </w:t>
      </w:r>
      <w:r w:rsidR="00E66B69">
        <w:rPr>
          <w:rFonts w:asciiTheme="minorHAnsi" w:hAnsiTheme="minorHAnsi"/>
          <w:szCs w:val="24"/>
        </w:rPr>
        <w:t xml:space="preserve">Each year Sonoma Water and MCIWPC shall provide to </w:t>
      </w:r>
      <w:proofErr w:type="spellStart"/>
      <w:proofErr w:type="gramStart"/>
      <w:r w:rsidR="00E66B69">
        <w:rPr>
          <w:rFonts w:asciiTheme="minorHAnsi" w:hAnsiTheme="minorHAnsi"/>
          <w:szCs w:val="24"/>
        </w:rPr>
        <w:t>ERPA</w:t>
      </w:r>
      <w:proofErr w:type="spellEnd"/>
      <w:proofErr w:type="gramEnd"/>
      <w:r w:rsidR="00E66B69">
        <w:rPr>
          <w:rFonts w:asciiTheme="minorHAnsi" w:hAnsiTheme="minorHAnsi"/>
          <w:szCs w:val="24"/>
        </w:rPr>
        <w:t xml:space="preserve"> a list of weighted labor rates and overhead rates.</w:t>
      </w:r>
      <w:r w:rsidR="00B21184" w:rsidRPr="007F0F36">
        <w:rPr>
          <w:rFonts w:asciiTheme="minorHAnsi" w:hAnsiTheme="minorHAnsi"/>
          <w:szCs w:val="24"/>
        </w:rPr>
        <w:t xml:space="preserve">  Rates are subject to</w:t>
      </w:r>
      <w:r w:rsidR="00417014">
        <w:rPr>
          <w:rFonts w:asciiTheme="minorHAnsi" w:hAnsiTheme="minorHAnsi"/>
          <w:szCs w:val="24"/>
        </w:rPr>
        <w:t xml:space="preserve"> change.</w:t>
      </w:r>
    </w:p>
    <w:p w14:paraId="079C764D" w14:textId="4849FB2D" w:rsidR="008C4026" w:rsidRPr="009649AB" w:rsidRDefault="001835B8" w:rsidP="00124199">
      <w:pPr>
        <w:pStyle w:val="Heading2"/>
        <w:keepNext/>
      </w:pPr>
      <w:bookmarkStart w:id="19" w:name="_Ref381026968"/>
      <w:r w:rsidRPr="009649AB">
        <w:rPr>
          <w:rStyle w:val="Emphasis"/>
        </w:rPr>
        <w:t>Invoices</w:t>
      </w:r>
      <w:r w:rsidR="001C6A2F">
        <w:rPr>
          <w:rStyle w:val="Emphasis"/>
        </w:rPr>
        <w:t>:</w:t>
      </w:r>
      <w:r w:rsidRPr="009649AB">
        <w:t xml:space="preserve">  </w:t>
      </w:r>
      <w:r w:rsidR="00B46BDA" w:rsidRPr="00B46BDA">
        <w:t>Sonoma Water</w:t>
      </w:r>
      <w:r w:rsidRPr="009649AB">
        <w:t xml:space="preserve"> </w:t>
      </w:r>
      <w:r w:rsidR="00F326BB">
        <w:t xml:space="preserve">and MCIWPC </w:t>
      </w:r>
      <w:r w:rsidRPr="009649AB">
        <w:t xml:space="preserve">shall submit </w:t>
      </w:r>
      <w:r w:rsidR="00F326BB">
        <w:t>their</w:t>
      </w:r>
      <w:r w:rsidRPr="009649AB">
        <w:t xml:space="preserve"> bills in arre</w:t>
      </w:r>
      <w:r w:rsidR="00B15766">
        <w:t>ars</w:t>
      </w:r>
      <w:r w:rsidRPr="009649AB">
        <w:t xml:space="preserve"> on a </w:t>
      </w:r>
      <w:r w:rsidRPr="009F293D">
        <w:t>quarterly</w:t>
      </w:r>
      <w:r w:rsidRPr="009649AB">
        <w:t xml:space="preserve"> basis, based on work completed for the period.  The bills shall show or include:</w:t>
      </w:r>
      <w:bookmarkEnd w:id="19"/>
    </w:p>
    <w:p w14:paraId="18730AD1" w14:textId="19F89457" w:rsidR="008C4026" w:rsidRPr="00DA309E" w:rsidRDefault="001835B8" w:rsidP="00352F9B">
      <w:pPr>
        <w:pStyle w:val="Heading3"/>
      </w:pPr>
      <w:r>
        <w:t xml:space="preserve">The </w:t>
      </w:r>
      <w:r w:rsidR="00DA309E" w:rsidRPr="00DA309E">
        <w:t>name</w:t>
      </w:r>
      <w:r>
        <w:t xml:space="preserve"> of the agency performing the work</w:t>
      </w:r>
    </w:p>
    <w:p w14:paraId="1072B92A" w14:textId="372D6F5E" w:rsidR="008C4026" w:rsidRDefault="001835B8" w:rsidP="00352F9B">
      <w:pPr>
        <w:pStyle w:val="Heading3"/>
      </w:pPr>
      <w:r>
        <w:t>The n</w:t>
      </w:r>
      <w:r w:rsidR="00DA309E">
        <w:t xml:space="preserve">ame of </w:t>
      </w:r>
      <w:r>
        <w:t xml:space="preserve">this </w:t>
      </w:r>
      <w:r w:rsidR="00DA309E">
        <w:t>Agreement</w:t>
      </w:r>
    </w:p>
    <w:p w14:paraId="657A0FD5" w14:textId="77777777" w:rsidR="008C4026" w:rsidRDefault="001835B8" w:rsidP="00352F9B">
      <w:pPr>
        <w:pStyle w:val="Heading3"/>
      </w:pPr>
      <w:r w:rsidRPr="00DA309E">
        <w:t>Task performed with an itemized description of services rendered by date</w:t>
      </w:r>
    </w:p>
    <w:p w14:paraId="16BE38AC" w14:textId="1B477370" w:rsidR="002A7785" w:rsidRDefault="001835B8" w:rsidP="00352F9B">
      <w:pPr>
        <w:pStyle w:val="Heading3"/>
      </w:pPr>
      <w:r w:rsidRPr="00DA309E">
        <w:t>Summary of work performed by subconsultants</w:t>
      </w:r>
      <w:r w:rsidR="00B46BDA">
        <w:t>.</w:t>
      </w:r>
    </w:p>
    <w:p w14:paraId="1A90CD3E" w14:textId="537D4734" w:rsidR="008D08E1" w:rsidRPr="0087613D" w:rsidRDefault="001835B8" w:rsidP="00352F9B">
      <w:pPr>
        <w:pStyle w:val="Heading3"/>
      </w:pPr>
      <w:r w:rsidRPr="0000226D">
        <w:rPr>
          <w:rFonts w:asciiTheme="minorHAnsi" w:hAnsiTheme="minorHAnsi"/>
        </w:rPr>
        <w:t>Time spent in 1/10</w:t>
      </w:r>
      <w:r w:rsidRPr="00B46BDA">
        <w:rPr>
          <w:rFonts w:asciiTheme="minorHAnsi" w:hAnsiTheme="minorHAnsi"/>
          <w:vertAlign w:val="superscript"/>
        </w:rPr>
        <w:t>th</w:t>
      </w:r>
      <w:r w:rsidR="00B46BDA">
        <w:rPr>
          <w:rFonts w:asciiTheme="minorHAnsi" w:hAnsiTheme="minorHAnsi"/>
        </w:rPr>
        <w:t xml:space="preserve"> or ¼</w:t>
      </w:r>
      <w:r w:rsidRPr="0000226D">
        <w:rPr>
          <w:rFonts w:asciiTheme="minorHAnsi" w:hAnsiTheme="minorHAnsi"/>
        </w:rPr>
        <w:t xml:space="preserve"> hour increments</w:t>
      </w:r>
      <w:r w:rsidR="00B46BDA">
        <w:rPr>
          <w:rFonts w:asciiTheme="minorHAnsi" w:hAnsiTheme="minorHAnsi"/>
        </w:rPr>
        <w:t xml:space="preserve"> as appropriate.</w:t>
      </w:r>
    </w:p>
    <w:p w14:paraId="401E8430" w14:textId="77777777" w:rsidR="008D08E1" w:rsidRDefault="001835B8" w:rsidP="00352F9B">
      <w:pPr>
        <w:pStyle w:val="Heading3"/>
      </w:pPr>
      <w:r w:rsidRPr="00DA309E">
        <w:t xml:space="preserve">Hourly rate or rates of the </w:t>
      </w:r>
      <w:proofErr w:type="gramStart"/>
      <w:r w:rsidRPr="00DA309E">
        <w:t>persons</w:t>
      </w:r>
      <w:proofErr w:type="gramEnd"/>
      <w:r w:rsidRPr="00DA309E">
        <w:t xml:space="preserve"> performing the task</w:t>
      </w:r>
    </w:p>
    <w:p w14:paraId="6DC1F5E8" w14:textId="77777777" w:rsidR="002A0AA3" w:rsidRDefault="001835B8" w:rsidP="00352F9B">
      <w:pPr>
        <w:pStyle w:val="Heading3"/>
      </w:pPr>
      <w:r>
        <w:t>List of reimbursable material</w:t>
      </w:r>
      <w:r w:rsidR="005B5ECC">
        <w:t>s</w:t>
      </w:r>
      <w:r>
        <w:t xml:space="preserve"> and expenses</w:t>
      </w:r>
    </w:p>
    <w:p w14:paraId="4503C8A1" w14:textId="77777777" w:rsidR="00DA309E" w:rsidRPr="00DA309E" w:rsidRDefault="001835B8" w:rsidP="00352F9B">
      <w:pPr>
        <w:pStyle w:val="Heading3"/>
      </w:pPr>
      <w:r w:rsidRPr="00DA309E">
        <w:t>Copies of receipts for reimbursable materials</w:t>
      </w:r>
      <w:r>
        <w:t xml:space="preserve"> and </w:t>
      </w:r>
      <w:r w:rsidRPr="00DA309E">
        <w:t>expenses</w:t>
      </w:r>
    </w:p>
    <w:p w14:paraId="3D34B25D" w14:textId="224389E1" w:rsidR="007B47D0" w:rsidRDefault="001835B8" w:rsidP="00576362">
      <w:pPr>
        <w:pStyle w:val="Heading1"/>
      </w:pPr>
      <w:bookmarkStart w:id="20" w:name="_Ref302737824"/>
      <w:bookmarkStart w:id="21" w:name="_Toc314226063"/>
      <w:bookmarkStart w:id="22" w:name="_Toc315439153"/>
      <w:r>
        <w:lastRenderedPageBreak/>
        <w:t>Term of Agreement</w:t>
      </w:r>
      <w:bookmarkEnd w:id="20"/>
      <w:bookmarkEnd w:id="21"/>
      <w:bookmarkEnd w:id="22"/>
      <w:r w:rsidR="00B46BDA">
        <w:t>,</w:t>
      </w:r>
      <w:r w:rsidR="00876BBA">
        <w:t xml:space="preserve"> Commencement of Work</w:t>
      </w:r>
      <w:r w:rsidR="00B46BDA">
        <w:t>, AND TERMINATION</w:t>
      </w:r>
    </w:p>
    <w:p w14:paraId="29AB6683" w14:textId="08DFBEB8" w:rsidR="00876BBA" w:rsidRPr="00876BBA" w:rsidRDefault="001835B8" w:rsidP="00BB47E8">
      <w:pPr>
        <w:pStyle w:val="Heading2"/>
      </w:pPr>
      <w:bookmarkStart w:id="23" w:name="_Ref494200473"/>
      <w:r w:rsidRPr="00B767DA">
        <w:rPr>
          <w:i/>
        </w:rPr>
        <w:t>Term of Agreement:</w:t>
      </w:r>
      <w:bookmarkEnd w:id="23"/>
      <w:r w:rsidR="00B767DA">
        <w:t xml:space="preserve">  </w:t>
      </w:r>
      <w:r w:rsidR="00B767DA" w:rsidRPr="009C29E2">
        <w:t xml:space="preserve">The term of this Agreement shall be </w:t>
      </w:r>
      <w:r w:rsidR="00B767DA" w:rsidRPr="0005229B">
        <w:t xml:space="preserve">from </w:t>
      </w:r>
      <w:r w:rsidR="00F326BB" w:rsidRPr="009C29E2">
        <w:t xml:space="preserve">the </w:t>
      </w:r>
      <w:r w:rsidR="00F326BB" w:rsidRPr="00243569">
        <w:t>date</w:t>
      </w:r>
      <w:r w:rsidR="00F326BB" w:rsidRPr="009C29E2">
        <w:t xml:space="preserve"> the Agreement is last signed by the </w:t>
      </w:r>
      <w:r w:rsidR="00F326BB">
        <w:t>P</w:t>
      </w:r>
      <w:r w:rsidR="00F326BB" w:rsidRPr="009C29E2">
        <w:t>arties to the Agreement</w:t>
      </w:r>
      <w:r w:rsidR="00B767DA" w:rsidRPr="0005229B">
        <w:t xml:space="preserve"> (“Effective Date”) </w:t>
      </w:r>
      <w:r w:rsidR="00356C26">
        <w:t>un</w:t>
      </w:r>
      <w:r w:rsidR="00B767DA" w:rsidRPr="0005229B">
        <w:t>t</w:t>
      </w:r>
      <w:r w:rsidR="00356C26">
        <w:t>il</w:t>
      </w:r>
      <w:r w:rsidR="00B767DA" w:rsidRPr="0005229B">
        <w:t xml:space="preserve"> </w:t>
      </w:r>
      <w:r w:rsidR="00F326BB">
        <w:t>December 31, 2030</w:t>
      </w:r>
      <w:r w:rsidR="00B767DA" w:rsidRPr="000A57C8">
        <w:t>,</w:t>
      </w:r>
      <w:r w:rsidR="00B767DA" w:rsidRPr="0005229B">
        <w:t xml:space="preserve"> unless terminated earlier in accordance</w:t>
      </w:r>
      <w:r w:rsidR="00B767DA" w:rsidRPr="009C29E2">
        <w:t xml:space="preserve"> with the provisions of </w:t>
      </w:r>
      <w:r w:rsidR="00B46BDA">
        <w:t xml:space="preserve">this </w:t>
      </w:r>
      <w:r w:rsidR="00B767DA" w:rsidRPr="009C29E2">
        <w:t>Article</w:t>
      </w:r>
      <w:r w:rsidR="00B46BDA">
        <w:t>.</w:t>
      </w:r>
    </w:p>
    <w:p w14:paraId="240D12A3" w14:textId="57AE5079" w:rsidR="007B47D0" w:rsidRDefault="001835B8" w:rsidP="00B46BDA">
      <w:pPr>
        <w:pStyle w:val="Heading2"/>
      </w:pPr>
      <w:r w:rsidRPr="00B767DA">
        <w:rPr>
          <w:i/>
        </w:rPr>
        <w:t>Commencement of Work:</w:t>
      </w:r>
      <w:r w:rsidR="00B767DA">
        <w:t xml:space="preserve">  </w:t>
      </w:r>
      <w:r w:rsidR="00F326BB">
        <w:t>Sonoma Water and MCIWPC</w:t>
      </w:r>
      <w:r w:rsidR="00B767DA" w:rsidRPr="009C29E2">
        <w:t xml:space="preserve"> </w:t>
      </w:r>
      <w:r w:rsidR="00B46BDA">
        <w:t xml:space="preserve">shall </w:t>
      </w:r>
      <w:r w:rsidR="00B767DA" w:rsidRPr="009C29E2">
        <w:t>proceed immediately with the performance of this Agreement.</w:t>
      </w:r>
      <w:r w:rsidR="00B46BDA">
        <w:t xml:space="preserve">  </w:t>
      </w:r>
    </w:p>
    <w:p w14:paraId="2490AA3E" w14:textId="20590F87" w:rsidR="00A45AF1" w:rsidRPr="000557DC" w:rsidRDefault="001835B8" w:rsidP="00A45AF1">
      <w:pPr>
        <w:pStyle w:val="Heading2"/>
        <w:numPr>
          <w:ilvl w:val="1"/>
          <w:numId w:val="1"/>
        </w:numPr>
        <w:tabs>
          <w:tab w:val="clear" w:pos="1440"/>
        </w:tabs>
        <w:ind w:left="1440"/>
      </w:pPr>
      <w:bookmarkStart w:id="24" w:name="_Toc110936595"/>
      <w:bookmarkStart w:id="25" w:name="_Ref315857534"/>
      <w:bookmarkStart w:id="26" w:name="_Ref302738892"/>
      <w:bookmarkStart w:id="27" w:name="_Toc314226065"/>
      <w:bookmarkStart w:id="28" w:name="_Toc315439155"/>
      <w:r w:rsidRPr="00B46BDA">
        <w:rPr>
          <w:i/>
          <w:iCs/>
        </w:rPr>
        <w:t>Termination:</w:t>
      </w:r>
      <w:r>
        <w:t xml:space="preserve">  </w:t>
      </w:r>
      <w:proofErr w:type="spellStart"/>
      <w:r w:rsidR="00356C26">
        <w:t>ERPA</w:t>
      </w:r>
      <w:proofErr w:type="spellEnd"/>
      <w:r w:rsidR="00356C26">
        <w:t xml:space="preserve"> </w:t>
      </w:r>
      <w:r w:rsidRPr="00CA6DCE">
        <w:t xml:space="preserve">may terminate this Agreement by giving ninety (90) calendar days advance written notice to </w:t>
      </w:r>
      <w:r>
        <w:t>the</w:t>
      </w:r>
      <w:r w:rsidRPr="00CA6DCE">
        <w:t xml:space="preserve"> other </w:t>
      </w:r>
      <w:r w:rsidR="002418FA">
        <w:t>P</w:t>
      </w:r>
      <w:r w:rsidRPr="00CA6DCE">
        <w:t>art</w:t>
      </w:r>
      <w:r w:rsidR="00356C26">
        <w:t>ies</w:t>
      </w:r>
      <w:r w:rsidRPr="00CA6DCE">
        <w:t xml:space="preserve"> of its intent to terminate </w:t>
      </w:r>
      <w:r>
        <w:t xml:space="preserve">this Agreement.  </w:t>
      </w:r>
      <w:r w:rsidR="002418FA" w:rsidRPr="002418FA">
        <w:t>Sonoma Water</w:t>
      </w:r>
      <w:r w:rsidR="00356C26">
        <w:t xml:space="preserve"> and IWPC may each elect to withdraw from this Agreement by giving 90 calendar days advance written notice.  </w:t>
      </w:r>
    </w:p>
    <w:p w14:paraId="5CDFDABF" w14:textId="4804B4C8" w:rsidR="007B47D0" w:rsidRDefault="001835B8" w:rsidP="00576362">
      <w:pPr>
        <w:pStyle w:val="Heading1"/>
      </w:pPr>
      <w:bookmarkStart w:id="29" w:name="_Toc314226066"/>
      <w:bookmarkStart w:id="30" w:name="_Toc315439156"/>
      <w:bookmarkStart w:id="31" w:name="_Ref524346880"/>
      <w:bookmarkEnd w:id="24"/>
      <w:bookmarkEnd w:id="25"/>
      <w:bookmarkEnd w:id="26"/>
      <w:bookmarkEnd w:id="27"/>
      <w:bookmarkEnd w:id="28"/>
      <w:r>
        <w:t>Indemnification</w:t>
      </w:r>
      <w:bookmarkEnd w:id="29"/>
      <w:bookmarkEnd w:id="30"/>
      <w:bookmarkEnd w:id="31"/>
      <w:r w:rsidR="002418FA">
        <w:t xml:space="preserve"> AND INSURANCE</w:t>
      </w:r>
    </w:p>
    <w:p w14:paraId="7A73F7D6" w14:textId="270971E1" w:rsidR="007B47D0" w:rsidRDefault="001835B8" w:rsidP="002418FA">
      <w:pPr>
        <w:pStyle w:val="Heading2"/>
      </w:pPr>
      <w:r w:rsidRPr="009C7343">
        <w:t>Each party shall indemnify, defend, protect, hold harmless, and release the other</w:t>
      </w:r>
      <w:r w:rsidR="00356C26">
        <w:t>s</w:t>
      </w:r>
      <w:r w:rsidRPr="009C7343">
        <w:t xml:space="preserve">, </w:t>
      </w:r>
      <w:r w:rsidR="00356C26">
        <w:t>their</w:t>
      </w:r>
      <w:r w:rsidRPr="009C7343">
        <w:t xml:space="preserve"> officers, agents, and employees, from and against any and all claims, loss, proceedings, damages, causes of action, liability, costs, or expense (including attorneys’ fees and witness costs) arising from or in connection with, or caused by any act, omission, or negligence of such indemnifying party</w:t>
      </w:r>
      <w:r w:rsidRPr="000247AB">
        <w:t xml:space="preserve"> </w:t>
      </w:r>
      <w:r w:rsidRPr="00BD0E54">
        <w:t>or its agents, employees, contractors, subcontractors, or invitees</w:t>
      </w:r>
      <w:r w:rsidRPr="009C7343">
        <w:t xml:space="preserve">.  This indemnification obligation shall not be limited in any way by any limitation on the amount or type of damages or compensation payable to or for the indemnifying party </w:t>
      </w:r>
      <w:r w:rsidRPr="00BD0E54">
        <w:t xml:space="preserve">or its agents, employees, contractors, subcontractors, or </w:t>
      </w:r>
      <w:proofErr w:type="gramStart"/>
      <w:r w:rsidRPr="00BD0E54">
        <w:t>invitees</w:t>
      </w:r>
      <w:proofErr w:type="gramEnd"/>
      <w:r w:rsidRPr="009C7343">
        <w:t xml:space="preserve"> under workers’ compensation acts, disability benefit acts, or other employee benefit acts.</w:t>
      </w:r>
    </w:p>
    <w:p w14:paraId="4DF7D3FD" w14:textId="55DE2B48" w:rsidR="009C7343" w:rsidRPr="00B15766" w:rsidRDefault="001835B8" w:rsidP="00BB47E8">
      <w:pPr>
        <w:pStyle w:val="Heading2"/>
      </w:pPr>
      <w:r w:rsidRPr="00E15606">
        <w:t xml:space="preserve">With respect to performance of work under this Agreement, </w:t>
      </w:r>
      <w:r w:rsidR="002418FA" w:rsidRPr="002418FA">
        <w:t>Sonoma Water</w:t>
      </w:r>
      <w:r w:rsidRPr="00E15606">
        <w:t xml:space="preserve"> </w:t>
      </w:r>
      <w:r w:rsidR="00356C26">
        <w:t xml:space="preserve">and MCIWPC </w:t>
      </w:r>
      <w:r w:rsidRPr="00E15606">
        <w:t xml:space="preserve">shall </w:t>
      </w:r>
      <w:r w:rsidR="00356C26">
        <w:t xml:space="preserve">each </w:t>
      </w:r>
      <w:r w:rsidRPr="00E15606">
        <w:t xml:space="preserve">maintain and shall require </w:t>
      </w:r>
      <w:proofErr w:type="gramStart"/>
      <w:r w:rsidRPr="00E15606">
        <w:t>all of</w:t>
      </w:r>
      <w:proofErr w:type="gramEnd"/>
      <w:r w:rsidRPr="00E15606">
        <w:t xml:space="preserve"> its subcontractors, consultants, and other agents to maintain, insurance as described in </w:t>
      </w:r>
      <w:r w:rsidRPr="00B15766">
        <w:t xml:space="preserve">Exhibit </w:t>
      </w:r>
      <w:r w:rsidR="00205165" w:rsidRPr="00B15766">
        <w:t>C</w:t>
      </w:r>
      <w:r w:rsidR="00395C1F" w:rsidRPr="00B15766">
        <w:t xml:space="preserve"> (Insurance Requirements)</w:t>
      </w:r>
      <w:r w:rsidRPr="00B15766">
        <w:t>.</w:t>
      </w:r>
    </w:p>
    <w:p w14:paraId="378C6581" w14:textId="77777777" w:rsidR="007B47D0" w:rsidRDefault="001835B8" w:rsidP="00576362">
      <w:pPr>
        <w:pStyle w:val="Heading1"/>
      </w:pPr>
      <w:bookmarkStart w:id="32" w:name="_Ref302738009"/>
      <w:bookmarkStart w:id="33" w:name="_Toc314226068"/>
      <w:bookmarkStart w:id="34" w:name="_Toc315439158"/>
      <w:bookmarkStart w:id="35" w:name="_Ref517969141"/>
      <w:r>
        <w:t>Prosecution of Work</w:t>
      </w:r>
      <w:bookmarkEnd w:id="32"/>
      <w:bookmarkEnd w:id="33"/>
      <w:bookmarkEnd w:id="34"/>
      <w:bookmarkEnd w:id="35"/>
    </w:p>
    <w:p w14:paraId="2757938E" w14:textId="2E90D2EB" w:rsidR="00CB6E24" w:rsidRDefault="001835B8" w:rsidP="00BB47E8">
      <w:pPr>
        <w:pStyle w:val="Heading2"/>
      </w:pPr>
      <w:bookmarkStart w:id="36" w:name="_Toc110936626"/>
      <w:bookmarkStart w:id="37" w:name="_Ref111952530"/>
      <w:r w:rsidRPr="002418FA">
        <w:rPr>
          <w:i/>
          <w:iCs/>
        </w:rPr>
        <w:t>Timing of Work:</w:t>
      </w:r>
      <w:r>
        <w:t xml:space="preserve">  </w:t>
      </w:r>
      <w:r w:rsidR="00E15606" w:rsidRPr="00E15606">
        <w:t xml:space="preserve">Performance of the services hereunder shall be completed within the time required herein, provided, however, that if the performance is delayed by earthquake, flood, high water, or other Act of God or by strike, lockout, or similar labor disturbances, the time for </w:t>
      </w:r>
      <w:r w:rsidRPr="002418FA">
        <w:t>Sonoma Water</w:t>
      </w:r>
      <w:r w:rsidR="00E15606" w:rsidRPr="00E15606">
        <w:t xml:space="preserve">’s </w:t>
      </w:r>
      <w:r w:rsidR="00356C26">
        <w:t xml:space="preserve">or </w:t>
      </w:r>
      <w:proofErr w:type="spellStart"/>
      <w:r w:rsidR="00356C26">
        <w:t>MCIWPC’s</w:t>
      </w:r>
      <w:proofErr w:type="spellEnd"/>
      <w:r w:rsidR="00356C26">
        <w:t xml:space="preserve"> </w:t>
      </w:r>
      <w:r w:rsidR="00E15606" w:rsidRPr="00E15606">
        <w:t xml:space="preserve">performance of this Agreement shall be extended by a number of days equal to the number of days </w:t>
      </w:r>
      <w:r w:rsidRPr="002418FA">
        <w:t>Sonoma Water</w:t>
      </w:r>
      <w:r w:rsidR="00E15606" w:rsidRPr="00E15606">
        <w:t xml:space="preserve"> </w:t>
      </w:r>
      <w:r w:rsidR="00356C26">
        <w:t xml:space="preserve">or MCIWPC </w:t>
      </w:r>
      <w:r w:rsidR="00E15606" w:rsidRPr="00E15606">
        <w:t>has been delayed.</w:t>
      </w:r>
      <w:bookmarkEnd w:id="36"/>
      <w:bookmarkEnd w:id="37"/>
    </w:p>
    <w:p w14:paraId="5BE32947" w14:textId="082D6564" w:rsidR="007B47D0" w:rsidRDefault="001835B8" w:rsidP="002418FA">
      <w:pPr>
        <w:pStyle w:val="Heading2"/>
      </w:pPr>
      <w:r w:rsidRPr="008C4026">
        <w:rPr>
          <w:rStyle w:val="Emphasis"/>
        </w:rPr>
        <w:t>Performance Standard and Standard of Care</w:t>
      </w:r>
      <w:r>
        <w:rPr>
          <w:rStyle w:val="Emphasis"/>
        </w:rPr>
        <w:t>:</w:t>
      </w:r>
      <w:r w:rsidRPr="0015121F">
        <w:t xml:space="preserve">  </w:t>
      </w:r>
      <w:r w:rsidR="002418FA" w:rsidRPr="002418FA">
        <w:t>Sonoma Water</w:t>
      </w:r>
      <w:r w:rsidRPr="0015121F">
        <w:t xml:space="preserve"> </w:t>
      </w:r>
      <w:r>
        <w:t>and MCIWPC shall each ensure</w:t>
      </w:r>
      <w:r w:rsidRPr="0015121F">
        <w:t xml:space="preserve"> that </w:t>
      </w:r>
      <w:r>
        <w:t>their</w:t>
      </w:r>
      <w:r w:rsidRPr="0015121F">
        <w:t xml:space="preserve"> work will be performed and that its operations </w:t>
      </w:r>
      <w:r>
        <w:t>will</w:t>
      </w:r>
      <w:r w:rsidRPr="0015121F">
        <w:t xml:space="preserve"> be conducted in accordance with the standards of a reasonable professional having specialized knowledge and expertise in the services provided under this Agreement</w:t>
      </w:r>
      <w:r>
        <w:t xml:space="preserve"> and in accordance with all</w:t>
      </w:r>
      <w:r w:rsidRPr="0015121F">
        <w:t xml:space="preserve"> applicable federal, state and local laws, it being understood that acceptance of </w:t>
      </w:r>
      <w:r w:rsidR="002418FA" w:rsidRPr="002418FA">
        <w:t>Sonoma Water</w:t>
      </w:r>
      <w:r>
        <w:t xml:space="preserve"> and </w:t>
      </w:r>
      <w:proofErr w:type="spellStart"/>
      <w:r>
        <w:t>MCIWPC</w:t>
      </w:r>
      <w:r w:rsidRPr="0015121F">
        <w:t>’s</w:t>
      </w:r>
      <w:proofErr w:type="spellEnd"/>
      <w:r w:rsidRPr="0015121F">
        <w:t xml:space="preserve"> work by</w:t>
      </w:r>
      <w:r>
        <w:t xml:space="preserve"> </w:t>
      </w:r>
      <w:proofErr w:type="spellStart"/>
      <w:r>
        <w:lastRenderedPageBreak/>
        <w:t>ERPA</w:t>
      </w:r>
      <w:proofErr w:type="spellEnd"/>
      <w:r>
        <w:t xml:space="preserve"> </w:t>
      </w:r>
      <w:r w:rsidRPr="0015121F">
        <w:t xml:space="preserve">shall not operate as a waiver or release. </w:t>
      </w:r>
      <w:r>
        <w:t xml:space="preserve"> </w:t>
      </w:r>
      <w:proofErr w:type="spellStart"/>
      <w:r>
        <w:t>ERPA</w:t>
      </w:r>
      <w:proofErr w:type="spellEnd"/>
      <w:r>
        <w:t xml:space="preserve"> </w:t>
      </w:r>
      <w:r w:rsidRPr="0015121F">
        <w:t xml:space="preserve">has relied upon the professional ability and training of </w:t>
      </w:r>
      <w:r w:rsidR="002418FA" w:rsidRPr="002418FA">
        <w:t>Sonoma Water</w:t>
      </w:r>
      <w:r w:rsidRPr="0015121F">
        <w:t xml:space="preserve"> </w:t>
      </w:r>
      <w:r>
        <w:t xml:space="preserve">and MCIWPC </w:t>
      </w:r>
      <w:r w:rsidRPr="0015121F">
        <w:t>as a material inducement to</w:t>
      </w:r>
      <w:r>
        <w:t xml:space="preserve"> enter into this Agreement.  If </w:t>
      </w:r>
      <w:proofErr w:type="spellStart"/>
      <w:r>
        <w:t>ERPA</w:t>
      </w:r>
      <w:proofErr w:type="spellEnd"/>
      <w:r>
        <w:t xml:space="preserve"> </w:t>
      </w:r>
      <w:r w:rsidRPr="0015121F">
        <w:t xml:space="preserve">determines that any of </w:t>
      </w:r>
      <w:r w:rsidR="002418FA" w:rsidRPr="002418FA">
        <w:t>Sonoma Water</w:t>
      </w:r>
      <w:r w:rsidRPr="0015121F">
        <w:t xml:space="preserve">’s </w:t>
      </w:r>
      <w:r>
        <w:t xml:space="preserve">or </w:t>
      </w:r>
      <w:proofErr w:type="spellStart"/>
      <w:r>
        <w:t>MCIWPC’s</w:t>
      </w:r>
      <w:proofErr w:type="spellEnd"/>
      <w:r>
        <w:t xml:space="preserve"> </w:t>
      </w:r>
      <w:r w:rsidRPr="0015121F">
        <w:t xml:space="preserve">work is not in accordance with such level of competency and standard of care, </w:t>
      </w:r>
      <w:proofErr w:type="spellStart"/>
      <w:r>
        <w:t>ERPA</w:t>
      </w:r>
      <w:proofErr w:type="spellEnd"/>
      <w:r w:rsidRPr="0015121F">
        <w:t>, in its sole discretion, shall have the right to do a</w:t>
      </w:r>
      <w:r>
        <w:t>ny or all of the following: (a) </w:t>
      </w:r>
      <w:r w:rsidRPr="0015121F">
        <w:t xml:space="preserve">require </w:t>
      </w:r>
      <w:r w:rsidR="002418FA" w:rsidRPr="002418FA">
        <w:t>Sonoma Water</w:t>
      </w:r>
      <w:r w:rsidRPr="0015121F">
        <w:t xml:space="preserve"> </w:t>
      </w:r>
      <w:r>
        <w:t xml:space="preserve">or MCIWPC </w:t>
      </w:r>
      <w:r w:rsidRPr="0015121F">
        <w:t xml:space="preserve">to meet with </w:t>
      </w:r>
      <w:proofErr w:type="spellStart"/>
      <w:r>
        <w:t>ERPA</w:t>
      </w:r>
      <w:proofErr w:type="spellEnd"/>
      <w:r>
        <w:t xml:space="preserve"> </w:t>
      </w:r>
      <w:r w:rsidRPr="0015121F">
        <w:t>to review the quality of the work and resolve matters of concern; (b)</w:t>
      </w:r>
      <w:r>
        <w:t> </w:t>
      </w:r>
      <w:r w:rsidRPr="0015121F">
        <w:t xml:space="preserve">require </w:t>
      </w:r>
      <w:r w:rsidR="002418FA" w:rsidRPr="002418FA">
        <w:t>Sonoma Water</w:t>
      </w:r>
      <w:r w:rsidRPr="0015121F">
        <w:t xml:space="preserve"> </w:t>
      </w:r>
      <w:r>
        <w:t xml:space="preserve">or MCIWPC </w:t>
      </w:r>
      <w:r w:rsidRPr="0015121F">
        <w:t>to repeat the work at no additional charge until it is satisfactory; (c)</w:t>
      </w:r>
      <w:r>
        <w:t> </w:t>
      </w:r>
      <w:r w:rsidRPr="0015121F">
        <w:t xml:space="preserve">terminate this Agreement pursuant to the provisions of </w:t>
      </w:r>
      <w:r w:rsidR="002418FA">
        <w:t>Section 5.3</w:t>
      </w:r>
      <w:r w:rsidRPr="0015121F">
        <w:t>; or (d)</w:t>
      </w:r>
      <w:r>
        <w:t> </w:t>
      </w:r>
      <w:r w:rsidRPr="0015121F">
        <w:t>pursue any and all other remedies at law or in equity.</w:t>
      </w:r>
    </w:p>
    <w:p w14:paraId="34B36328" w14:textId="2521D4F6" w:rsidR="00E15606" w:rsidRDefault="001835B8" w:rsidP="00BB47E8">
      <w:pPr>
        <w:pStyle w:val="Heading2"/>
      </w:pPr>
      <w:bookmarkStart w:id="38" w:name="_Toc110936629"/>
      <w:r w:rsidRPr="004F5E65">
        <w:t xml:space="preserve">Extra or changed work or other changes to the Agreement may be authorized only by written amendment to this Agreement, signed by </w:t>
      </w:r>
      <w:r w:rsidR="00356C26">
        <w:t>all</w:t>
      </w:r>
      <w:r w:rsidRPr="004F5E65">
        <w:t xml:space="preserve"> </w:t>
      </w:r>
      <w:r w:rsidR="00356C26">
        <w:t>P</w:t>
      </w:r>
      <w:r w:rsidRPr="004F5E65">
        <w:t>arties</w:t>
      </w:r>
      <w:r w:rsidRPr="00205165">
        <w:t xml:space="preserve">.  </w:t>
      </w:r>
      <w:r w:rsidR="00605C3D" w:rsidRPr="00205165">
        <w:t>C</w:t>
      </w:r>
      <w:r w:rsidR="004F5E65" w:rsidRPr="00205165">
        <w:t>hanges</w:t>
      </w:r>
      <w:r w:rsidR="00605C3D" w:rsidRPr="00205165">
        <w:t xml:space="preserve"> to lengthen time schedules or make minor modifications to the scope of work</w:t>
      </w:r>
      <w:r w:rsidR="004F5E65" w:rsidRPr="00205165">
        <w:t xml:space="preserve">, which do not increase the amount paid under the Agreement, may be executed by </w:t>
      </w:r>
      <w:r w:rsidR="000D4C22" w:rsidRPr="00205165">
        <w:t xml:space="preserve">Sonoma </w:t>
      </w:r>
      <w:r w:rsidR="0093621C" w:rsidRPr="00205165">
        <w:t>Water</w:t>
      </w:r>
      <w:r w:rsidR="004F5E65" w:rsidRPr="00205165">
        <w:t>'s General Manager in a form approved by County Counsel</w:t>
      </w:r>
      <w:r w:rsidR="00356C26">
        <w:t xml:space="preserve"> for work to be performed by Sonoma Water or by </w:t>
      </w:r>
      <w:proofErr w:type="spellStart"/>
      <w:r w:rsidR="00356C26">
        <w:t>MCIWPC’s</w:t>
      </w:r>
      <w:proofErr w:type="spellEnd"/>
      <w:r w:rsidR="00356C26">
        <w:t xml:space="preserve"> Board Chair in a form approved by </w:t>
      </w:r>
      <w:proofErr w:type="spellStart"/>
      <w:r w:rsidR="00356C26">
        <w:t>MCIWPC’s</w:t>
      </w:r>
      <w:proofErr w:type="spellEnd"/>
      <w:r w:rsidR="00356C26">
        <w:t xml:space="preserve"> counsel</w:t>
      </w:r>
      <w:r w:rsidR="004F5E65" w:rsidRPr="00205165">
        <w:t xml:space="preserve">.  </w:t>
      </w:r>
      <w:r w:rsidRPr="00205165">
        <w:t xml:space="preserve">Failure of </w:t>
      </w:r>
      <w:r w:rsidR="00AA44FF" w:rsidRPr="002418FA">
        <w:t>Sonoma Water</w:t>
      </w:r>
      <w:r w:rsidRPr="00205165">
        <w:t xml:space="preserve"> </w:t>
      </w:r>
      <w:r w:rsidR="00356C26">
        <w:t xml:space="preserve">or MCIWPC </w:t>
      </w:r>
      <w:r w:rsidRPr="00205165">
        <w:t xml:space="preserve">to secure such written authorization for extra or changed work shall constitute a waiver of </w:t>
      </w:r>
      <w:proofErr w:type="gramStart"/>
      <w:r w:rsidRPr="00205165">
        <w:t>any and all</w:t>
      </w:r>
      <w:proofErr w:type="gramEnd"/>
      <w:r w:rsidRPr="00205165">
        <w:t xml:space="preserve"> right to adjustment in the Agreement price or Agreement time due to such unauthorized work</w:t>
      </w:r>
      <w:r w:rsidRPr="00E15606">
        <w:t xml:space="preserve"> and thereafter </w:t>
      </w:r>
      <w:r w:rsidR="00AA44FF" w:rsidRPr="002418FA">
        <w:t>Sonoma Water</w:t>
      </w:r>
      <w:r w:rsidRPr="00E15606">
        <w:t xml:space="preserve"> </w:t>
      </w:r>
      <w:r w:rsidR="00356C26">
        <w:t xml:space="preserve">or MCIWPC </w:t>
      </w:r>
      <w:r w:rsidRPr="00E15606">
        <w:t xml:space="preserve">shall be entitled to no compensation whatsoever for the performance of such work.  </w:t>
      </w:r>
      <w:r w:rsidR="00AA44FF" w:rsidRPr="002418FA">
        <w:t>Sonoma Water</w:t>
      </w:r>
      <w:r w:rsidR="00AA44FF">
        <w:t xml:space="preserve"> </w:t>
      </w:r>
      <w:r w:rsidR="00356C26">
        <w:t xml:space="preserve">and MCIWPC </w:t>
      </w:r>
      <w:r w:rsidRPr="00E15606">
        <w:t xml:space="preserve">further expressly waives </w:t>
      </w:r>
      <w:proofErr w:type="gramStart"/>
      <w:r w:rsidRPr="00E15606">
        <w:t>any and all</w:t>
      </w:r>
      <w:proofErr w:type="gramEnd"/>
      <w:r w:rsidRPr="00E15606">
        <w:t xml:space="preserve"> right or remedy by way of restitution and quantum meruit for </w:t>
      </w:r>
      <w:proofErr w:type="gramStart"/>
      <w:r w:rsidRPr="00E15606">
        <w:t>any and all</w:t>
      </w:r>
      <w:proofErr w:type="gramEnd"/>
      <w:r w:rsidRPr="00E15606">
        <w:t xml:space="preserve"> extra work performed without such express and prior written authorization o</w:t>
      </w:r>
      <w:r w:rsidR="00AA44FF">
        <w:t xml:space="preserve">f </w:t>
      </w:r>
      <w:proofErr w:type="spellStart"/>
      <w:r w:rsidR="00AA44FF">
        <w:t>ERPA</w:t>
      </w:r>
      <w:proofErr w:type="spellEnd"/>
      <w:r w:rsidRPr="00E15606">
        <w:t>.</w:t>
      </w:r>
      <w:bookmarkEnd w:id="38"/>
    </w:p>
    <w:p w14:paraId="2352C8E1" w14:textId="77777777" w:rsidR="007E5842" w:rsidRPr="00C341DF" w:rsidRDefault="001835B8" w:rsidP="007E5842">
      <w:pPr>
        <w:pStyle w:val="Heading1"/>
        <w:numPr>
          <w:ilvl w:val="0"/>
          <w:numId w:val="1"/>
        </w:numPr>
      </w:pPr>
      <w:bookmarkStart w:id="39" w:name="_Ref302738652"/>
      <w:bookmarkStart w:id="40" w:name="_Toc314226074"/>
      <w:bookmarkStart w:id="41" w:name="_Toc315439164"/>
      <w:r w:rsidRPr="00C341DF">
        <w:t>Demand for Assurance</w:t>
      </w:r>
      <w:bookmarkEnd w:id="39"/>
      <w:bookmarkEnd w:id="40"/>
      <w:bookmarkEnd w:id="41"/>
    </w:p>
    <w:p w14:paraId="0157E0AC" w14:textId="1358FD26" w:rsidR="007E5842" w:rsidRPr="007E5842" w:rsidRDefault="001835B8" w:rsidP="007E5842">
      <w:pPr>
        <w:pStyle w:val="Heading2"/>
        <w:numPr>
          <w:ilvl w:val="1"/>
          <w:numId w:val="1"/>
        </w:numPr>
        <w:tabs>
          <w:tab w:val="clear" w:pos="1440"/>
        </w:tabs>
        <w:ind w:left="1440"/>
      </w:pPr>
      <w:bookmarkStart w:id="42" w:name="_Toc110936644"/>
      <w:r w:rsidRPr="00C341DF">
        <w:t>Each party to this Agreement undertakes the obligation that the others</w:t>
      </w:r>
      <w:r w:rsidR="000D6599">
        <w:t>’</w:t>
      </w:r>
      <w:r w:rsidRPr="00C341DF">
        <w:t xml:space="preserve"> expectation of receiving due performance will not be impaired.  When reasonable grounds for insecurity arise with respect to the performance of either party, the other </w:t>
      </w:r>
      <w:proofErr w:type="gramStart"/>
      <w:r w:rsidRPr="00C341DF">
        <w:t>may</w:t>
      </w:r>
      <w:proofErr w:type="gramEnd"/>
      <w:r w:rsidRPr="00C341DF">
        <w:t xml:space="preserve"> in </w:t>
      </w:r>
      <w:proofErr w:type="gramStart"/>
      <w:r w:rsidRPr="00C341DF">
        <w:t>writing</w:t>
      </w:r>
      <w:proofErr w:type="gramEnd"/>
      <w:r w:rsidRPr="00C341DF">
        <w:t xml:space="preserve"> demand adequate assurance of due performance and until such assurance is received may, if commercially reasonable, suspend any performance for which the agreed return has not been received.  “Commercially reasonable” includes not only the conduct of a party with respect to performance under this </w:t>
      </w:r>
      <w:proofErr w:type="gramStart"/>
      <w:r w:rsidRPr="00C341DF">
        <w:t>Agreement, but</w:t>
      </w:r>
      <w:proofErr w:type="gramEnd"/>
      <w:r w:rsidRPr="00C341DF">
        <w:t xml:space="preserve"> also conduct with respect to other agreements with parties to this Agreement or others.</w:t>
      </w:r>
      <w:r>
        <w:t xml:space="preserve"> </w:t>
      </w:r>
      <w:r w:rsidRPr="00C341DF">
        <w:t xml:space="preserve"> After receipt of a justified demand, failure to provide within a reasonable time, but not exceeding thirty (30) days, such assurance of due performance as is adequate under the circumstances of the </w:t>
      </w:r>
      <w:proofErr w:type="gramStart"/>
      <w:r w:rsidRPr="00C341DF">
        <w:t>particular case</w:t>
      </w:r>
      <w:proofErr w:type="gramEnd"/>
      <w:r w:rsidRPr="00C341DF">
        <w:t xml:space="preserve"> is a repudiation of this Agreement. </w:t>
      </w:r>
      <w:r>
        <w:t xml:space="preserve"> </w:t>
      </w:r>
      <w:r w:rsidRPr="00C341DF">
        <w:t>Acceptance of any improper delivery, service, or payment does not prejudice the aggrieved party's right to demand adequate assurance of future performance</w:t>
      </w:r>
      <w:r w:rsidR="00AA44FF">
        <w:t xml:space="preserve"> or terminate this Agreement under Section 5.3</w:t>
      </w:r>
      <w:r w:rsidRPr="00C341DF">
        <w:t>.</w:t>
      </w:r>
      <w:bookmarkEnd w:id="42"/>
    </w:p>
    <w:p w14:paraId="60EFD19E" w14:textId="77777777" w:rsidR="00C341DF" w:rsidRDefault="001835B8" w:rsidP="00576362">
      <w:pPr>
        <w:pStyle w:val="Heading1"/>
      </w:pPr>
      <w:bookmarkStart w:id="43" w:name="_Toc314226075"/>
      <w:bookmarkStart w:id="44" w:name="_Toc315439165"/>
      <w:r>
        <w:lastRenderedPageBreak/>
        <w:t>Assignment and Delegation</w:t>
      </w:r>
      <w:bookmarkEnd w:id="43"/>
      <w:bookmarkEnd w:id="44"/>
    </w:p>
    <w:p w14:paraId="6B497D4D" w14:textId="7272B509" w:rsidR="0032262A" w:rsidRPr="0032262A" w:rsidRDefault="001835B8" w:rsidP="00BB47E8">
      <w:pPr>
        <w:pStyle w:val="Heading2"/>
      </w:pPr>
      <w:r w:rsidRPr="0032262A">
        <w:rPr>
          <w:rStyle w:val="Emphasis"/>
        </w:rPr>
        <w:t>Consent:</w:t>
      </w:r>
      <w:r w:rsidRPr="0032262A">
        <w:t xml:space="preserve">  N</w:t>
      </w:r>
      <w:r w:rsidR="000D6599">
        <w:t>o</w:t>
      </w:r>
      <w:r w:rsidRPr="0032262A">
        <w:t xml:space="preserve"> party hereto shall assign, delegate, sublet, or transfer any interest in or duty under this Agreement without the prior written consent of the other</w:t>
      </w:r>
      <w:r w:rsidR="000D6599">
        <w:t>s</w:t>
      </w:r>
      <w:r w:rsidRPr="0032262A">
        <w:t>, and no such transfer shall be of any force or effect whatsoever unless and until the other part</w:t>
      </w:r>
      <w:r w:rsidR="000D6599">
        <w:t>ies</w:t>
      </w:r>
      <w:r w:rsidRPr="0032262A">
        <w:t xml:space="preserve"> shall have so consented.</w:t>
      </w:r>
    </w:p>
    <w:p w14:paraId="6C7C8AFC" w14:textId="706943F8" w:rsidR="00417014" w:rsidRDefault="001835B8" w:rsidP="00417014">
      <w:pPr>
        <w:pStyle w:val="Heading2"/>
        <w:keepNext/>
      </w:pPr>
      <w:bookmarkStart w:id="45" w:name="_Ref271279418"/>
      <w:r w:rsidRPr="00FC42E6">
        <w:rPr>
          <w:rStyle w:val="Emphasis"/>
        </w:rPr>
        <w:t>Subcontracts</w:t>
      </w:r>
      <w:r w:rsidR="00FB6003">
        <w:rPr>
          <w:rStyle w:val="Emphasis"/>
        </w:rPr>
        <w:t>:</w:t>
      </w:r>
      <w:r w:rsidRPr="009C29E2">
        <w:t xml:space="preserve">  Notwithstanding the foregoing, </w:t>
      </w:r>
      <w:r w:rsidR="00AA44FF" w:rsidRPr="002418FA">
        <w:t>Sonoma Water</w:t>
      </w:r>
      <w:r w:rsidRPr="009C29E2">
        <w:t xml:space="preserve"> </w:t>
      </w:r>
      <w:r w:rsidR="000D6599">
        <w:t xml:space="preserve">and MCIWPC </w:t>
      </w:r>
      <w:r w:rsidRPr="009C29E2">
        <w:t xml:space="preserve">may </w:t>
      </w:r>
      <w:proofErr w:type="gramStart"/>
      <w:r w:rsidRPr="009C29E2">
        <w:t>enter into</w:t>
      </w:r>
      <w:proofErr w:type="gramEnd"/>
      <w:r w:rsidRPr="009C29E2">
        <w:t xml:space="preserve"> subcontracts with th</w:t>
      </w:r>
      <w:r w:rsidR="000D6599">
        <w:t>os</w:t>
      </w:r>
      <w:r w:rsidRPr="009C29E2">
        <w:t xml:space="preserve">e subconsultants </w:t>
      </w:r>
      <w:r w:rsidR="000D6599">
        <w:t>reasonably necessary</w:t>
      </w:r>
      <w:r w:rsidR="00070F8A">
        <w:t xml:space="preserve"> to</w:t>
      </w:r>
      <w:r w:rsidR="000D6599">
        <w:t xml:space="preserve"> perform the tasks identified.  </w:t>
      </w:r>
      <w:bookmarkStart w:id="46" w:name="_Ref271282971"/>
      <w:bookmarkEnd w:id="45"/>
      <w:r w:rsidR="00070F8A">
        <w:t xml:space="preserve"> </w:t>
      </w:r>
    </w:p>
    <w:p w14:paraId="3C994923" w14:textId="77777777" w:rsidR="0032262A" w:rsidRDefault="001835B8" w:rsidP="00576362">
      <w:pPr>
        <w:pStyle w:val="Heading1"/>
      </w:pPr>
      <w:bookmarkStart w:id="47" w:name="_Toc314226077"/>
      <w:bookmarkStart w:id="48" w:name="_Toc315439167"/>
      <w:bookmarkStart w:id="49" w:name="_Ref339454583"/>
      <w:bookmarkStart w:id="50" w:name="_Ref462761955"/>
      <w:bookmarkStart w:id="51" w:name="_Ref494200957"/>
      <w:bookmarkEnd w:id="46"/>
      <w:r>
        <w:t>Method and Place of Giving Notice, Submitting Bills, and Making Payments</w:t>
      </w:r>
      <w:bookmarkEnd w:id="47"/>
      <w:bookmarkEnd w:id="48"/>
      <w:bookmarkEnd w:id="49"/>
      <w:bookmarkEnd w:id="50"/>
      <w:bookmarkEnd w:id="51"/>
    </w:p>
    <w:p w14:paraId="5F979BE7" w14:textId="03571362" w:rsidR="0032262A" w:rsidRPr="0032262A" w:rsidRDefault="001835B8" w:rsidP="00BB47E8">
      <w:pPr>
        <w:pStyle w:val="Heading2"/>
      </w:pPr>
      <w:bookmarkStart w:id="52" w:name="_Toc110936648"/>
      <w:r w:rsidRPr="0032262A">
        <w:rPr>
          <w:rStyle w:val="Emphasis"/>
        </w:rPr>
        <w:t>Method of Delivery:</w:t>
      </w:r>
      <w:r w:rsidRPr="0032262A">
        <w:t xml:space="preserve">  All notices, bills, and payments shall be made in writing and shall be given by personal delivery</w:t>
      </w:r>
      <w:r w:rsidR="006E602D">
        <w:t xml:space="preserve">, </w:t>
      </w:r>
      <w:r w:rsidRPr="0032262A">
        <w:t>U.S. Mail</w:t>
      </w:r>
      <w:r w:rsidR="006E602D">
        <w:t xml:space="preserve">, </w:t>
      </w:r>
      <w:r w:rsidRPr="0032262A">
        <w:t>courier service</w:t>
      </w:r>
      <w:r w:rsidR="006E602D">
        <w:t>, or electronic means</w:t>
      </w:r>
      <w:r w:rsidRPr="0032262A">
        <w:t xml:space="preserve">.  Notices, bills, and payments shall be addressed as specified in </w:t>
      </w:r>
      <w:r w:rsidR="00AA44FF">
        <w:t xml:space="preserve">Section 3.4 b.  </w:t>
      </w:r>
      <w:bookmarkEnd w:id="52"/>
    </w:p>
    <w:p w14:paraId="5644E51A" w14:textId="6D7EAE32" w:rsidR="0032262A" w:rsidRPr="0032262A" w:rsidRDefault="001835B8" w:rsidP="00BB47E8">
      <w:pPr>
        <w:pStyle w:val="Heading2"/>
      </w:pPr>
      <w:r w:rsidRPr="0032262A">
        <w:rPr>
          <w:rStyle w:val="Emphasis"/>
        </w:rPr>
        <w:t>Receipt:</w:t>
      </w:r>
      <w:r w:rsidRPr="0032262A">
        <w:t xml:space="preserve">  When a notice, bill, or payment is given by a generally recognized overnight courier service, the notice, bill, or payment shall be deemed received on the next business day.  When a copy of a notice, bill, or payment is sent by electronic means, the notice, bill, or payment shall be deemed received upon transmission as long as (1) the original copy of the notice, bill, or payment is deposited in the U.S. mail and postmarked on the date of the electronic transmission (for a payment, on or before the due date), (2) the sender has a written confirmation of the electronic transmission, and (3) the electronic transmission is transmitted before 5 p.m. (recipient’s time).  In all other instances, notices, bills, and payments shall be effective upon receipt by the recipient.  Changes may be made in the names and addresses of the person to whom notices are to be given by giving notice pursuant to this </w:t>
      </w:r>
      <w:r w:rsidR="00AA44FF">
        <w:t>Article 10</w:t>
      </w:r>
      <w:r w:rsidRPr="0032262A">
        <w:t>.</w:t>
      </w:r>
    </w:p>
    <w:p w14:paraId="2C15FDC6" w14:textId="77777777" w:rsidR="0032262A" w:rsidRDefault="001835B8" w:rsidP="00576362">
      <w:pPr>
        <w:pStyle w:val="Heading1"/>
      </w:pPr>
      <w:bookmarkStart w:id="53" w:name="_Toc314226078"/>
      <w:bookmarkStart w:id="54" w:name="_Toc315439168"/>
      <w:r>
        <w:t>Miscellaneous Provisions</w:t>
      </w:r>
      <w:bookmarkEnd w:id="53"/>
      <w:bookmarkEnd w:id="54"/>
    </w:p>
    <w:p w14:paraId="626D8F82" w14:textId="4679B5DC" w:rsidR="0032262A" w:rsidRPr="0032262A" w:rsidRDefault="001835B8" w:rsidP="00BB47E8">
      <w:pPr>
        <w:pStyle w:val="Heading2"/>
      </w:pPr>
      <w:r w:rsidRPr="0032262A">
        <w:rPr>
          <w:rStyle w:val="Emphasis"/>
        </w:rPr>
        <w:t>No Waiver of Breach:</w:t>
      </w:r>
      <w:r w:rsidRPr="0032262A">
        <w:t xml:space="preserve">  The waiver by </w:t>
      </w:r>
      <w:proofErr w:type="spellStart"/>
      <w:r w:rsidR="000D6599">
        <w:t>ERPA</w:t>
      </w:r>
      <w:proofErr w:type="spellEnd"/>
      <w:r w:rsidR="000D6599">
        <w:t xml:space="preserve"> </w:t>
      </w:r>
      <w:r w:rsidRPr="0032262A">
        <w:t>of any breach of any term or promise contained in this Agreement shall not be deemed to be a waiver of such term or promise or any subsequent breach of the same or any other term or promise contained in this Agreement.</w:t>
      </w:r>
    </w:p>
    <w:p w14:paraId="20275987" w14:textId="6C91364D" w:rsidR="0032262A" w:rsidRPr="0032262A" w:rsidRDefault="001835B8" w:rsidP="00BB47E8">
      <w:pPr>
        <w:pStyle w:val="Heading2"/>
      </w:pPr>
      <w:bookmarkStart w:id="55" w:name="_Toc110936652"/>
      <w:r w:rsidRPr="0032262A">
        <w:rPr>
          <w:rStyle w:val="Emphasis"/>
        </w:rPr>
        <w:t>Construction:</w:t>
      </w:r>
      <w:r w:rsidRPr="0032262A">
        <w:t xml:space="preserve">  To the fullest extent allowed by law, the provisions of this Agreement shall be construed and given effect in a manner that avoids any violation of statute, ordinance, regulation, or law.  The parties covenant and agree that </w:t>
      </w:r>
      <w:proofErr w:type="gramStart"/>
      <w:r w:rsidRPr="0032262A">
        <w:t>in the event that</w:t>
      </w:r>
      <w:proofErr w:type="gramEnd"/>
      <w:r w:rsidRPr="0032262A">
        <w:t xml:space="preserve"> any provision of this Agreement is held by a court of competent jurisdiction to be invalid, void, or unenforceable, the remainder of the provisions hereof </w:t>
      </w:r>
      <w:r w:rsidR="00B6409F">
        <w:t xml:space="preserve">shall remain in full force and </w:t>
      </w:r>
      <w:r w:rsidRPr="0032262A">
        <w:t xml:space="preserve">effect and shall in no way be affected, impaired, or invalidated thereby.  </w:t>
      </w:r>
      <w:r w:rsidR="000D6599">
        <w:t>Each Party</w:t>
      </w:r>
      <w:r w:rsidRPr="0032262A">
        <w:t xml:space="preserve"> acknowledge</w:t>
      </w:r>
      <w:r w:rsidR="000D6599">
        <w:t xml:space="preserve">s </w:t>
      </w:r>
      <w:r w:rsidRPr="0032262A">
        <w:t xml:space="preserve">that they have each contributed to the making of this Agreement and that, in the event of </w:t>
      </w:r>
      <w:r w:rsidRPr="0032262A">
        <w:lastRenderedPageBreak/>
        <w:t xml:space="preserve">a dispute over the interpretation of this Agreement, the language of the Agreement will not be construed against one party in favor of the other.  </w:t>
      </w:r>
      <w:r w:rsidR="000D6599">
        <w:t>Each Party</w:t>
      </w:r>
      <w:r w:rsidRPr="0032262A">
        <w:t xml:space="preserve"> acknowledge</w:t>
      </w:r>
      <w:r w:rsidR="000D6599">
        <w:t>s</w:t>
      </w:r>
      <w:r w:rsidRPr="0032262A">
        <w:t xml:space="preserve"> that they have each had an adequate opportunity to consult with counsel in the negotiation and preparation of this Agreement.</w:t>
      </w:r>
      <w:bookmarkEnd w:id="55"/>
    </w:p>
    <w:p w14:paraId="20A247B8" w14:textId="19DC836D" w:rsidR="0032262A" w:rsidRPr="0032262A" w:rsidRDefault="001835B8" w:rsidP="00BB47E8">
      <w:pPr>
        <w:pStyle w:val="Heading2"/>
      </w:pPr>
      <w:bookmarkStart w:id="56" w:name="_Toc110936653"/>
      <w:r w:rsidRPr="0032262A">
        <w:rPr>
          <w:rStyle w:val="Emphasis"/>
        </w:rPr>
        <w:t>Consent:</w:t>
      </w:r>
      <w:r w:rsidRPr="0032262A">
        <w:t xml:space="preserve">  Wherever in this Agreement the consent or approval of </w:t>
      </w:r>
      <w:r w:rsidR="000D6599">
        <w:t>a</w:t>
      </w:r>
      <w:r w:rsidRPr="0032262A">
        <w:t xml:space="preserve"> </w:t>
      </w:r>
      <w:r w:rsidR="000D6599">
        <w:t>P</w:t>
      </w:r>
      <w:r w:rsidRPr="0032262A">
        <w:t xml:space="preserve">arty is required to an act of </w:t>
      </w:r>
      <w:r w:rsidR="000D6599">
        <w:t>an</w:t>
      </w:r>
      <w:r w:rsidRPr="0032262A">
        <w:t xml:space="preserve">other </w:t>
      </w:r>
      <w:r w:rsidR="000D6599">
        <w:t>P</w:t>
      </w:r>
      <w:r w:rsidRPr="0032262A">
        <w:t>arty, such consent or approval shall not be unreasonably withheld or delayed.</w:t>
      </w:r>
      <w:bookmarkEnd w:id="56"/>
    </w:p>
    <w:p w14:paraId="59B6EB2D" w14:textId="6EE9283E" w:rsidR="0032262A" w:rsidRPr="0032262A" w:rsidRDefault="001835B8" w:rsidP="00BB47E8">
      <w:pPr>
        <w:pStyle w:val="Heading2"/>
      </w:pPr>
      <w:bookmarkStart w:id="57" w:name="_Toc110936654"/>
      <w:r w:rsidRPr="00417014">
        <w:rPr>
          <w:i/>
        </w:rPr>
        <w:t>No Third Party Beneficiaries</w:t>
      </w:r>
      <w:r>
        <w:t>:</w:t>
      </w:r>
      <w:r w:rsidR="00417014">
        <w:t xml:space="preserve"> N</w:t>
      </w:r>
      <w:r w:rsidRPr="0032262A">
        <w:t xml:space="preserve">othing contained in this Agreement shall be construed to create and the </w:t>
      </w:r>
      <w:r w:rsidR="000D6599">
        <w:t>P</w:t>
      </w:r>
      <w:r w:rsidRPr="0032262A">
        <w:t>arties do not intend to create any rights in third parties.</w:t>
      </w:r>
      <w:bookmarkEnd w:id="57"/>
    </w:p>
    <w:p w14:paraId="5969008D" w14:textId="6FB037D4" w:rsidR="0032262A" w:rsidRPr="0032262A" w:rsidRDefault="001835B8" w:rsidP="00BB47E8">
      <w:pPr>
        <w:pStyle w:val="Heading2"/>
      </w:pPr>
      <w:bookmarkStart w:id="58" w:name="_Toc110936655"/>
      <w:r w:rsidRPr="0032262A">
        <w:rPr>
          <w:rStyle w:val="Emphasis"/>
        </w:rPr>
        <w:t>Applicable Law and Forum:</w:t>
      </w:r>
      <w:r w:rsidRPr="0032262A">
        <w:t xml:space="preserve">  This Agreement shall be construed and interpreted according to the substantive law of California, regardless of the law of conflicts to the contrary in any jurisdiction.  Any action to enforce the terms of this Agreement or for the breach thereof shall be brought and tried in the County of Sonoma</w:t>
      </w:r>
      <w:r w:rsidR="000D6599">
        <w:t xml:space="preserve"> or the County of Mendocino</w:t>
      </w:r>
      <w:r w:rsidRPr="0032262A">
        <w:t>.</w:t>
      </w:r>
      <w:bookmarkEnd w:id="58"/>
    </w:p>
    <w:p w14:paraId="2C470DF2" w14:textId="77777777" w:rsidR="0032262A" w:rsidRPr="0032262A" w:rsidRDefault="001835B8" w:rsidP="00BB47E8">
      <w:pPr>
        <w:pStyle w:val="Heading2"/>
      </w:pPr>
      <w:bookmarkStart w:id="59" w:name="_Toc110936656"/>
      <w:r w:rsidRPr="0032262A">
        <w:rPr>
          <w:rStyle w:val="Emphasis"/>
        </w:rPr>
        <w:t>Captions:</w:t>
      </w:r>
      <w:r w:rsidRPr="0032262A">
        <w:t xml:space="preserve">  The captions in this Agreement are solely for convenience of reference.  They are not a part of this Agreement and shall have no effect on its construction or interpretation.</w:t>
      </w:r>
      <w:bookmarkEnd w:id="59"/>
    </w:p>
    <w:p w14:paraId="3CEEC5E5" w14:textId="6741C7D4" w:rsidR="0032262A" w:rsidRPr="0032262A" w:rsidRDefault="001835B8" w:rsidP="00BB47E8">
      <w:pPr>
        <w:pStyle w:val="Heading2"/>
      </w:pPr>
      <w:bookmarkStart w:id="60" w:name="_Toc110936657"/>
      <w:r w:rsidRPr="0032262A">
        <w:rPr>
          <w:rStyle w:val="Emphasis"/>
        </w:rPr>
        <w:t>Merger:</w:t>
      </w:r>
      <w:r w:rsidRPr="0032262A">
        <w:t xml:space="preserve">  This writing is intended both as the final expression of the Agreement between the </w:t>
      </w:r>
      <w:r w:rsidR="000D6599">
        <w:t>P</w:t>
      </w:r>
      <w:r w:rsidRPr="0032262A">
        <w:t xml:space="preserve">arties hereto with respect to the included terms and as a complete and exclusive statement of the terms of the Agreement, pursuant to Code of Civil Procedure </w:t>
      </w:r>
      <w:r w:rsidR="00D515C6">
        <w:t>s</w:t>
      </w:r>
      <w:r w:rsidRPr="0032262A">
        <w:t>ection 1856</w:t>
      </w:r>
      <w:r w:rsidRPr="005578A0">
        <w:t xml:space="preserve">.  </w:t>
      </w:r>
      <w:r w:rsidR="005578A0" w:rsidRPr="000C4ADB">
        <w:rPr>
          <w:szCs w:val="24"/>
        </w:rPr>
        <w:t>Each Party acknowledges that, in entering into this Agreement, it has not relied on any representation or undertaking, whether oral or in writing, other than those which are expressly set forth in this Agreement</w:t>
      </w:r>
      <w:r w:rsidR="005578A0" w:rsidRPr="005578A0">
        <w:rPr>
          <w:szCs w:val="24"/>
        </w:rPr>
        <w:t xml:space="preserve">.  </w:t>
      </w:r>
      <w:r w:rsidRPr="005578A0">
        <w:t>No modification of this Agreement</w:t>
      </w:r>
      <w:r w:rsidRPr="0032262A">
        <w:t xml:space="preserve"> shall be effective unless and until such modification is evidenced by a writing signed by </w:t>
      </w:r>
      <w:r w:rsidR="000D6599">
        <w:t>all P</w:t>
      </w:r>
      <w:r w:rsidRPr="0032262A">
        <w:t>arties.</w:t>
      </w:r>
      <w:bookmarkEnd w:id="60"/>
    </w:p>
    <w:p w14:paraId="2F2AB8E3" w14:textId="77777777" w:rsidR="00431468" w:rsidRPr="00431468" w:rsidRDefault="001835B8" w:rsidP="00BB47E8">
      <w:pPr>
        <w:pStyle w:val="Heading2"/>
        <w:rPr>
          <w:rStyle w:val="Emphasis"/>
          <w:i w:val="0"/>
          <w:iCs w:val="0"/>
        </w:rPr>
      </w:pPr>
      <w:bookmarkStart w:id="61" w:name="_Toc110936658"/>
      <w:r w:rsidRPr="00202C5E">
        <w:rPr>
          <w:i/>
        </w:rPr>
        <w:t xml:space="preserve">Survival of Terms: </w:t>
      </w:r>
      <w:r w:rsidRPr="00893795">
        <w:t xml:space="preserve"> All express </w:t>
      </w:r>
      <w:r w:rsidRPr="007C7A0B">
        <w:t>representations, waivers, indemnifications, and</w:t>
      </w:r>
      <w:r w:rsidRPr="00893795">
        <w:t xml:space="preserve"> limitations of liability included in this Agreement will survive its completion or termination for any reason</w:t>
      </w:r>
      <w:r>
        <w:t>.</w:t>
      </w:r>
    </w:p>
    <w:p w14:paraId="15039603" w14:textId="77777777" w:rsidR="0032262A" w:rsidRDefault="001835B8" w:rsidP="00BB47E8">
      <w:pPr>
        <w:pStyle w:val="Heading2"/>
      </w:pPr>
      <w:r w:rsidRPr="001E6D7D">
        <w:rPr>
          <w:rStyle w:val="Emphasis"/>
        </w:rPr>
        <w:t>Time of Essence:</w:t>
      </w:r>
      <w:r w:rsidRPr="0032262A">
        <w:t xml:space="preserve">  Time is and shall be of the essence of this Agreement and every provision hereof.</w:t>
      </w:r>
      <w:bookmarkEnd w:id="61"/>
    </w:p>
    <w:p w14:paraId="71B0B9EE" w14:textId="285C4956" w:rsidR="00AC2CBA" w:rsidRPr="00205165" w:rsidRDefault="00AC2CBA" w:rsidP="00205165"/>
    <w:p w14:paraId="23D9CE0F" w14:textId="36AEF97D" w:rsidR="00156D73" w:rsidRDefault="001835B8" w:rsidP="00576362">
      <w:pPr>
        <w:pStyle w:val="BodyTextFirstIndent"/>
      </w:pPr>
      <w:r w:rsidRPr="00156D73">
        <w:t xml:space="preserve">IN WITNESS WHEREOF, the </w:t>
      </w:r>
      <w:r w:rsidR="000D6599">
        <w:t>P</w:t>
      </w:r>
      <w:r w:rsidRPr="00156D73">
        <w:t>arties hereto have executed this Agreement as of the date last signed by the parties to the Agreement.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4572"/>
        <w:gridCol w:w="4788"/>
      </w:tblGrid>
      <w:tr w:rsidR="00973E39" w14:paraId="4E252803" w14:textId="77777777" w:rsidTr="002264AB">
        <w:tc>
          <w:tcPr>
            <w:tcW w:w="4572" w:type="dxa"/>
          </w:tcPr>
          <w:p w14:paraId="147FC20E" w14:textId="77777777" w:rsidR="002264AB" w:rsidRPr="008569DB" w:rsidRDefault="002264AB" w:rsidP="00AC2CBA">
            <w:pPr>
              <w:tabs>
                <w:tab w:val="right" w:pos="4680"/>
              </w:tabs>
              <w:suppressAutoHyphens/>
            </w:pPr>
          </w:p>
        </w:tc>
        <w:tc>
          <w:tcPr>
            <w:tcW w:w="4788" w:type="dxa"/>
          </w:tcPr>
          <w:p w14:paraId="0444600B" w14:textId="77777777" w:rsidR="002264AB" w:rsidRPr="008569DB" w:rsidRDefault="002264AB" w:rsidP="00AC2CBA">
            <w:pPr>
              <w:tabs>
                <w:tab w:val="right" w:pos="4680"/>
              </w:tabs>
              <w:suppressAutoHyphens/>
            </w:pPr>
          </w:p>
        </w:tc>
      </w:tr>
      <w:tr w:rsidR="00CA1E56" w14:paraId="7C13E3B8" w14:textId="77777777" w:rsidTr="002264AB">
        <w:tc>
          <w:tcPr>
            <w:tcW w:w="4572" w:type="dxa"/>
          </w:tcPr>
          <w:p w14:paraId="027CE6C4" w14:textId="77777777" w:rsidR="00CA1E56" w:rsidRPr="008569DB" w:rsidRDefault="00CA1E56" w:rsidP="00CA1E56">
            <w:pPr>
              <w:suppressAutoHyphens/>
            </w:pPr>
            <w:r w:rsidRPr="008569DB">
              <w:t>Approved as to form:</w:t>
            </w:r>
          </w:p>
        </w:tc>
        <w:tc>
          <w:tcPr>
            <w:tcW w:w="4788" w:type="dxa"/>
          </w:tcPr>
          <w:p w14:paraId="0CADA15B" w14:textId="6BA0D63A" w:rsidR="00CA1E56" w:rsidRPr="008569DB" w:rsidRDefault="00CA1E56" w:rsidP="00CA1E56">
            <w:pPr>
              <w:tabs>
                <w:tab w:val="right" w:pos="4680"/>
              </w:tabs>
              <w:suppressAutoHyphens/>
            </w:pPr>
            <w:r w:rsidRPr="008569DB">
              <w:t>Approved as to form:</w:t>
            </w:r>
          </w:p>
        </w:tc>
      </w:tr>
      <w:tr w:rsidR="00CA1E56" w14:paraId="74FC7EA7" w14:textId="77777777" w:rsidTr="002264AB">
        <w:tc>
          <w:tcPr>
            <w:tcW w:w="4572" w:type="dxa"/>
          </w:tcPr>
          <w:p w14:paraId="2213FB81" w14:textId="77777777" w:rsidR="00CA1E56" w:rsidRPr="008569DB" w:rsidRDefault="00CA1E56" w:rsidP="00CA1E5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right" w:pos="405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pPr>
          </w:p>
          <w:p w14:paraId="73A43D2E" w14:textId="77777777" w:rsidR="00CA1E56" w:rsidRPr="008569DB" w:rsidRDefault="00CA1E56" w:rsidP="00CA1E56">
            <w:pPr>
              <w:tabs>
                <w:tab w:val="right" w:pos="4558"/>
              </w:tabs>
              <w:suppressAutoHyphens/>
            </w:pPr>
            <w:r w:rsidRPr="008569DB">
              <w:t xml:space="preserve">By: </w:t>
            </w:r>
            <w:r w:rsidRPr="008569DB">
              <w:rPr>
                <w:u w:val="single"/>
              </w:rPr>
              <w:tab/>
            </w:r>
          </w:p>
        </w:tc>
        <w:tc>
          <w:tcPr>
            <w:tcW w:w="4788" w:type="dxa"/>
          </w:tcPr>
          <w:p w14:paraId="1447611D" w14:textId="77777777" w:rsidR="00CA1E56" w:rsidRPr="008569DB" w:rsidRDefault="00CA1E56" w:rsidP="00CA1E5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right" w:pos="405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pPr>
          </w:p>
          <w:p w14:paraId="7ECC0C30" w14:textId="11655AB2" w:rsidR="00CA1E56" w:rsidRPr="008569DB" w:rsidRDefault="00CA1E56" w:rsidP="00CA1E56">
            <w:pPr>
              <w:tabs>
                <w:tab w:val="right" w:pos="4680"/>
              </w:tabs>
              <w:suppressAutoHyphens/>
            </w:pPr>
            <w:r w:rsidRPr="008569DB">
              <w:t xml:space="preserve">By: </w:t>
            </w:r>
            <w:r w:rsidRPr="008569DB">
              <w:rPr>
                <w:u w:val="single"/>
              </w:rPr>
              <w:tab/>
            </w:r>
          </w:p>
        </w:tc>
      </w:tr>
      <w:tr w:rsidR="00CA1E56" w14:paraId="369AC103" w14:textId="77777777" w:rsidTr="002264AB">
        <w:tc>
          <w:tcPr>
            <w:tcW w:w="4572" w:type="dxa"/>
          </w:tcPr>
          <w:p w14:paraId="1593B831" w14:textId="7559E674" w:rsidR="00CA1E56" w:rsidRPr="008569DB" w:rsidRDefault="00CA1E56" w:rsidP="00CA1E56">
            <w:pPr>
              <w:ind w:left="360"/>
            </w:pPr>
            <w:r>
              <w:t xml:space="preserve">Adam Brand, Assistant </w:t>
            </w:r>
            <w:r w:rsidRPr="008569DB">
              <w:t>County Counsel</w:t>
            </w:r>
          </w:p>
        </w:tc>
        <w:tc>
          <w:tcPr>
            <w:tcW w:w="4788" w:type="dxa"/>
          </w:tcPr>
          <w:p w14:paraId="5F0DFC73" w14:textId="3545A23D" w:rsidR="00CA1E56" w:rsidRPr="008569DB" w:rsidRDefault="00CA1E56" w:rsidP="00CA1E56">
            <w:r>
              <w:t xml:space="preserve">Cory O’Donnell, </w:t>
            </w:r>
            <w:proofErr w:type="spellStart"/>
            <w:r>
              <w:t>ERPA</w:t>
            </w:r>
            <w:proofErr w:type="spellEnd"/>
            <w:r>
              <w:t xml:space="preserve"> </w:t>
            </w:r>
            <w:r w:rsidRPr="008569DB">
              <w:t>Counsel</w:t>
            </w:r>
          </w:p>
        </w:tc>
      </w:tr>
      <w:tr w:rsidR="00CA1E56" w14:paraId="389718A5" w14:textId="77777777" w:rsidTr="002264AB">
        <w:tc>
          <w:tcPr>
            <w:tcW w:w="4572" w:type="dxa"/>
          </w:tcPr>
          <w:p w14:paraId="69EB65E1" w14:textId="77777777" w:rsidR="00CA1E56" w:rsidRPr="008569DB" w:rsidRDefault="00CA1E56" w:rsidP="00CA1E56"/>
        </w:tc>
        <w:tc>
          <w:tcPr>
            <w:tcW w:w="4788" w:type="dxa"/>
          </w:tcPr>
          <w:p w14:paraId="06B0681F" w14:textId="77777777" w:rsidR="00CA1E56" w:rsidRPr="008569DB" w:rsidRDefault="00CA1E56" w:rsidP="00CA1E56"/>
        </w:tc>
      </w:tr>
      <w:tr w:rsidR="00CA1E56" w14:paraId="7649B164" w14:textId="77777777" w:rsidTr="002264AB">
        <w:tc>
          <w:tcPr>
            <w:tcW w:w="4572" w:type="dxa"/>
          </w:tcPr>
          <w:p w14:paraId="1799524D" w14:textId="77777777" w:rsidR="00CA1E56" w:rsidRPr="008569DB" w:rsidRDefault="00CA1E56" w:rsidP="00CA1E56"/>
        </w:tc>
        <w:tc>
          <w:tcPr>
            <w:tcW w:w="4788" w:type="dxa"/>
          </w:tcPr>
          <w:p w14:paraId="6FF71E13" w14:textId="77777777" w:rsidR="00CA1E56" w:rsidRPr="008569DB" w:rsidRDefault="00CA1E56" w:rsidP="00CA1E56"/>
        </w:tc>
      </w:tr>
      <w:tr w:rsidR="00CA1E56" w14:paraId="2EA199E5" w14:textId="77777777" w:rsidTr="002264AB">
        <w:tc>
          <w:tcPr>
            <w:tcW w:w="4572" w:type="dxa"/>
          </w:tcPr>
          <w:p w14:paraId="04273827" w14:textId="77777777" w:rsidR="00CA1E56" w:rsidRPr="008569DB" w:rsidRDefault="00CA1E56" w:rsidP="00CA1E56"/>
        </w:tc>
        <w:tc>
          <w:tcPr>
            <w:tcW w:w="4788" w:type="dxa"/>
          </w:tcPr>
          <w:p w14:paraId="6FA1D627" w14:textId="77777777" w:rsidR="00CA1E56" w:rsidRPr="008569DB" w:rsidRDefault="00CA1E56" w:rsidP="00CA1E56"/>
        </w:tc>
      </w:tr>
      <w:tr w:rsidR="00CA1E56" w14:paraId="58ABF0C4" w14:textId="77777777" w:rsidTr="002264AB">
        <w:tc>
          <w:tcPr>
            <w:tcW w:w="4572" w:type="dxa"/>
          </w:tcPr>
          <w:p w14:paraId="0899A642" w14:textId="39E38F90" w:rsidR="00CA1E56" w:rsidRPr="00AE6F88" w:rsidRDefault="00CA1E56" w:rsidP="00CA1E56">
            <w:pPr>
              <w:suppressAutoHyphens/>
              <w:rPr>
                <w:b/>
              </w:rPr>
            </w:pPr>
            <w:r>
              <w:rPr>
                <w:b/>
              </w:rPr>
              <w:fldChar w:fldCharType="begin"/>
            </w:r>
            <w:r>
              <w:rPr>
                <w:b/>
              </w:rPr>
              <w:instrText xml:space="preserve"> DOCPROPERTY  "Owner's Rep"  \* MERGEFORMAT </w:instrText>
            </w:r>
            <w:r>
              <w:rPr>
                <w:b/>
              </w:rPr>
              <w:fldChar w:fldCharType="separate"/>
            </w:r>
            <w:r>
              <w:rPr>
                <w:b/>
              </w:rPr>
              <w:t>Sonoma County Water Agency</w:t>
            </w:r>
            <w:r>
              <w:rPr>
                <w:b/>
              </w:rPr>
              <w:fldChar w:fldCharType="end"/>
            </w:r>
          </w:p>
        </w:tc>
        <w:tc>
          <w:tcPr>
            <w:tcW w:w="4788" w:type="dxa"/>
          </w:tcPr>
          <w:p w14:paraId="098BF112" w14:textId="17A85038" w:rsidR="00CA1E56" w:rsidRPr="002264AB" w:rsidRDefault="00CA1E56" w:rsidP="00CA1E56">
            <w:pPr>
              <w:suppressAutoHyphens/>
            </w:pPr>
            <w:r>
              <w:rPr>
                <w:b/>
              </w:rPr>
              <w:fldChar w:fldCharType="begin" w:fldLock="1"/>
            </w:r>
            <w:r>
              <w:rPr>
                <w:b/>
              </w:rPr>
              <w:instrText xml:space="preserve"> DOCPROPERTY  "Other Party (who they are)"  \* MERGEFORMAT </w:instrText>
            </w:r>
            <w:r>
              <w:rPr>
                <w:b/>
              </w:rPr>
              <w:fldChar w:fldCharType="separate"/>
            </w:r>
            <w:r>
              <w:rPr>
                <w:b/>
              </w:rPr>
              <w:fldChar w:fldCharType="begin"/>
            </w:r>
            <w:r>
              <w:rPr>
                <w:b/>
              </w:rPr>
              <w:instrText xml:space="preserve"> DOCPROPERTY  "Other Party"  \* MERGEFORMAT </w:instrText>
            </w:r>
            <w:r>
              <w:rPr>
                <w:b/>
              </w:rPr>
              <w:fldChar w:fldCharType="separate"/>
            </w:r>
            <w:r>
              <w:rPr>
                <w:b/>
              </w:rPr>
              <w:t>Eel-Russian Project Authority</w:t>
            </w:r>
            <w:r>
              <w:rPr>
                <w:b/>
              </w:rPr>
              <w:fldChar w:fldCharType="end"/>
            </w:r>
            <w:r>
              <w:rPr>
                <w:b/>
              </w:rPr>
              <w:fldChar w:fldCharType="end"/>
            </w:r>
            <w:r w:rsidRPr="008569DB">
              <w:t xml:space="preserve">, </w:t>
            </w:r>
            <w:proofErr w:type="gramStart"/>
            <w:r w:rsidRPr="008569DB">
              <w:t xml:space="preserve">a </w:t>
            </w:r>
            <w:r>
              <w:t>Joint</w:t>
            </w:r>
            <w:proofErr w:type="gramEnd"/>
            <w:r>
              <w:t xml:space="preserve"> Powers Authority</w:t>
            </w:r>
          </w:p>
        </w:tc>
      </w:tr>
      <w:tr w:rsidR="00CA1E56" w14:paraId="00BEB499" w14:textId="77777777" w:rsidTr="002264AB">
        <w:tc>
          <w:tcPr>
            <w:tcW w:w="4572" w:type="dxa"/>
          </w:tcPr>
          <w:p w14:paraId="57407601" w14:textId="77777777" w:rsidR="00CA1E56" w:rsidRPr="008569DB" w:rsidRDefault="00CA1E56" w:rsidP="00CA1E56">
            <w:pPr>
              <w:tabs>
                <w:tab w:val="right" w:pos="4680"/>
              </w:tabs>
              <w:suppressAutoHyphens/>
            </w:pPr>
          </w:p>
        </w:tc>
        <w:tc>
          <w:tcPr>
            <w:tcW w:w="4788" w:type="dxa"/>
          </w:tcPr>
          <w:p w14:paraId="5EFBE64B" w14:textId="77777777" w:rsidR="00CA1E56" w:rsidRPr="008569DB" w:rsidRDefault="00CA1E56" w:rsidP="00CA1E56">
            <w:pPr>
              <w:suppressAutoHyphens/>
            </w:pPr>
          </w:p>
        </w:tc>
      </w:tr>
      <w:tr w:rsidR="00CA1E56" w14:paraId="0EB68A82" w14:textId="77777777" w:rsidTr="002264AB">
        <w:tc>
          <w:tcPr>
            <w:tcW w:w="4572" w:type="dxa"/>
          </w:tcPr>
          <w:p w14:paraId="2F2313E5" w14:textId="77777777" w:rsidR="00CA1E56" w:rsidRPr="008569DB" w:rsidRDefault="00CA1E56" w:rsidP="00CA1E56">
            <w:pPr>
              <w:tabs>
                <w:tab w:val="right" w:pos="4558"/>
              </w:tabs>
              <w:suppressAutoHyphens/>
            </w:pPr>
            <w:r w:rsidRPr="008569DB">
              <w:t xml:space="preserve">By: </w:t>
            </w:r>
            <w:r w:rsidRPr="008569DB">
              <w:rPr>
                <w:u w:val="single"/>
              </w:rPr>
              <w:tab/>
            </w:r>
          </w:p>
        </w:tc>
        <w:tc>
          <w:tcPr>
            <w:tcW w:w="4788" w:type="dxa"/>
          </w:tcPr>
          <w:p w14:paraId="6FBF0883" w14:textId="77777777" w:rsidR="00CA1E56" w:rsidRPr="008569DB" w:rsidRDefault="00CA1E56" w:rsidP="00CA1E56">
            <w:pPr>
              <w:tabs>
                <w:tab w:val="right" w:pos="4558"/>
              </w:tabs>
              <w:suppressAutoHyphens/>
            </w:pPr>
            <w:r w:rsidRPr="008569DB">
              <w:t xml:space="preserve">By: </w:t>
            </w:r>
            <w:r w:rsidRPr="008569DB">
              <w:rPr>
                <w:u w:val="single"/>
              </w:rPr>
              <w:tab/>
            </w:r>
          </w:p>
        </w:tc>
      </w:tr>
      <w:tr w:rsidR="00CA1E56" w14:paraId="7641589A" w14:textId="77777777" w:rsidTr="002264AB">
        <w:tc>
          <w:tcPr>
            <w:tcW w:w="4572" w:type="dxa"/>
          </w:tcPr>
          <w:p w14:paraId="0BEC514E" w14:textId="77777777" w:rsidR="00CA1E56" w:rsidRDefault="00CA1E56" w:rsidP="00CA1E56">
            <w:pPr>
              <w:ind w:left="360"/>
            </w:pPr>
            <w:r>
              <w:t>Grant Davis</w:t>
            </w:r>
          </w:p>
          <w:p w14:paraId="03F7DA08" w14:textId="77777777" w:rsidR="00CA1E56" w:rsidRPr="00587806" w:rsidRDefault="00CA1E56" w:rsidP="00CA1E56">
            <w:pPr>
              <w:ind w:left="360"/>
            </w:pPr>
            <w:r>
              <w:t>General Manager</w:t>
            </w:r>
          </w:p>
        </w:tc>
        <w:tc>
          <w:tcPr>
            <w:tcW w:w="4788" w:type="dxa"/>
          </w:tcPr>
          <w:p w14:paraId="56741D54" w14:textId="5FF4B9FC" w:rsidR="00CA1E56" w:rsidRPr="005A4A59" w:rsidRDefault="00CA1E56" w:rsidP="00CA1E56">
            <w:r>
              <w:t>David Manning, Executive Director</w:t>
            </w:r>
          </w:p>
          <w:p w14:paraId="3F95F0BD" w14:textId="77777777" w:rsidR="00CA1E56" w:rsidRPr="008569DB" w:rsidRDefault="00CA1E56" w:rsidP="00CA1E56">
            <w:pPr>
              <w:tabs>
                <w:tab w:val="right" w:pos="4558"/>
              </w:tabs>
            </w:pPr>
          </w:p>
        </w:tc>
      </w:tr>
      <w:tr w:rsidR="00CA1E56" w14:paraId="4BC967CA" w14:textId="77777777" w:rsidTr="002264AB">
        <w:tc>
          <w:tcPr>
            <w:tcW w:w="4572" w:type="dxa"/>
          </w:tcPr>
          <w:p w14:paraId="43F0F2E6" w14:textId="14EAEA5A" w:rsidR="00CA1E56" w:rsidRPr="008569DB" w:rsidRDefault="00CA1E56" w:rsidP="00CA1E56">
            <w:pPr>
              <w:tabs>
                <w:tab w:val="right" w:pos="4558"/>
              </w:tabs>
              <w:suppressAutoHyphens/>
              <w:ind w:left="360"/>
              <w:rPr>
                <w:u w:val="single"/>
              </w:rPr>
            </w:pPr>
            <w:r w:rsidRPr="008569DB">
              <w:t xml:space="preserve">Authorized per </w:t>
            </w:r>
            <w:r>
              <w:t xml:space="preserve">Sonoma County </w:t>
            </w:r>
            <w:r w:rsidRPr="008569DB">
              <w:t xml:space="preserve">Water Agency’s Board of Directors Action on </w:t>
            </w:r>
            <w:r>
              <w:t>July 22, 2025</w:t>
            </w:r>
          </w:p>
        </w:tc>
        <w:tc>
          <w:tcPr>
            <w:tcW w:w="4788" w:type="dxa"/>
          </w:tcPr>
          <w:p w14:paraId="0DA32B36" w14:textId="77777777" w:rsidR="00CA1E56" w:rsidRPr="002264AB" w:rsidRDefault="00CA1E56" w:rsidP="00CA1E56"/>
          <w:p w14:paraId="47BD7F4C" w14:textId="77777777" w:rsidR="00CA1E56" w:rsidRPr="008569DB" w:rsidRDefault="00CA1E56" w:rsidP="00CA1E56">
            <w:pPr>
              <w:tabs>
                <w:tab w:val="right" w:pos="4558"/>
              </w:tabs>
              <w:suppressAutoHyphens/>
              <w:rPr>
                <w:u w:val="single"/>
              </w:rPr>
            </w:pPr>
          </w:p>
        </w:tc>
      </w:tr>
      <w:tr w:rsidR="00CA1E56" w14:paraId="4A75A9B8" w14:textId="77777777" w:rsidTr="002264AB">
        <w:tc>
          <w:tcPr>
            <w:tcW w:w="4572" w:type="dxa"/>
          </w:tcPr>
          <w:p w14:paraId="089FA0C7" w14:textId="77777777" w:rsidR="00CA1E56" w:rsidRPr="008569DB" w:rsidRDefault="00CA1E56" w:rsidP="00CA1E56">
            <w:pPr>
              <w:suppressAutoHyphens/>
            </w:pPr>
          </w:p>
        </w:tc>
        <w:tc>
          <w:tcPr>
            <w:tcW w:w="4788" w:type="dxa"/>
          </w:tcPr>
          <w:p w14:paraId="6EE7B773" w14:textId="77777777" w:rsidR="00CA1E56" w:rsidRPr="008569DB" w:rsidRDefault="00CA1E56" w:rsidP="00CA1E56">
            <w:pPr>
              <w:suppressAutoHyphens/>
            </w:pPr>
          </w:p>
        </w:tc>
      </w:tr>
      <w:tr w:rsidR="00CA1E56" w14:paraId="500820AF" w14:textId="77777777" w:rsidTr="002264AB">
        <w:tc>
          <w:tcPr>
            <w:tcW w:w="4572" w:type="dxa"/>
          </w:tcPr>
          <w:p w14:paraId="09E295EB" w14:textId="77777777" w:rsidR="00CA1E56" w:rsidRPr="008569DB" w:rsidRDefault="00CA1E56" w:rsidP="00CA1E56">
            <w:pPr>
              <w:tabs>
                <w:tab w:val="right" w:pos="4558"/>
              </w:tabs>
              <w:suppressAutoHyphens/>
            </w:pPr>
            <w:r w:rsidRPr="008569DB">
              <w:t xml:space="preserve">Date: </w:t>
            </w:r>
            <w:r w:rsidRPr="008569DB">
              <w:rPr>
                <w:u w:val="single"/>
              </w:rPr>
              <w:tab/>
            </w:r>
          </w:p>
        </w:tc>
        <w:tc>
          <w:tcPr>
            <w:tcW w:w="4788" w:type="dxa"/>
          </w:tcPr>
          <w:p w14:paraId="549E17E9" w14:textId="77777777" w:rsidR="00CA1E56" w:rsidRPr="008569DB" w:rsidRDefault="00CA1E56" w:rsidP="00CA1E56">
            <w:pPr>
              <w:tabs>
                <w:tab w:val="right" w:pos="4558"/>
              </w:tabs>
              <w:suppressAutoHyphens/>
            </w:pPr>
            <w:r w:rsidRPr="008569DB">
              <w:t xml:space="preserve">Date: </w:t>
            </w:r>
            <w:r w:rsidRPr="008569DB">
              <w:rPr>
                <w:u w:val="single"/>
              </w:rPr>
              <w:tab/>
            </w:r>
          </w:p>
        </w:tc>
      </w:tr>
      <w:tr w:rsidR="00CA1E56" w14:paraId="36E7BC44" w14:textId="77777777" w:rsidTr="001C4AA6">
        <w:tc>
          <w:tcPr>
            <w:tcW w:w="4572" w:type="dxa"/>
            <w:tcBorders>
              <w:bottom w:val="single" w:sz="4" w:space="0" w:color="auto"/>
            </w:tcBorders>
          </w:tcPr>
          <w:p w14:paraId="62DAA7A6" w14:textId="77777777" w:rsidR="00CA1E56" w:rsidRPr="008569DB" w:rsidRDefault="00CA1E56" w:rsidP="00CA1E56">
            <w:pPr>
              <w:tabs>
                <w:tab w:val="right" w:pos="4558"/>
              </w:tabs>
              <w:suppressAutoHyphens/>
            </w:pPr>
          </w:p>
        </w:tc>
        <w:tc>
          <w:tcPr>
            <w:tcW w:w="4788" w:type="dxa"/>
            <w:tcBorders>
              <w:bottom w:val="single" w:sz="4" w:space="0" w:color="auto"/>
            </w:tcBorders>
          </w:tcPr>
          <w:p w14:paraId="795E6F7B" w14:textId="77777777" w:rsidR="00CA1E56" w:rsidRPr="008569DB" w:rsidRDefault="00CA1E56" w:rsidP="00CA1E56">
            <w:pPr>
              <w:tabs>
                <w:tab w:val="right" w:pos="4558"/>
              </w:tabs>
              <w:suppressAutoHyphens/>
            </w:pPr>
          </w:p>
        </w:tc>
      </w:tr>
      <w:tr w:rsidR="00CA1E56" w14:paraId="6DE65CB9" w14:textId="77777777" w:rsidTr="001C4AA6">
        <w:tc>
          <w:tcPr>
            <w:tcW w:w="4572" w:type="dxa"/>
            <w:tcBorders>
              <w:top w:val="single" w:sz="4" w:space="0" w:color="auto"/>
            </w:tcBorders>
          </w:tcPr>
          <w:p w14:paraId="69C8DF52" w14:textId="77777777" w:rsidR="00CA1E56" w:rsidRPr="008569DB" w:rsidRDefault="00CA1E56" w:rsidP="00CA1E56">
            <w:pPr>
              <w:tabs>
                <w:tab w:val="right" w:pos="4558"/>
              </w:tabs>
              <w:suppressAutoHyphens/>
            </w:pPr>
          </w:p>
        </w:tc>
        <w:tc>
          <w:tcPr>
            <w:tcW w:w="4788" w:type="dxa"/>
            <w:tcBorders>
              <w:top w:val="single" w:sz="4" w:space="0" w:color="auto"/>
            </w:tcBorders>
          </w:tcPr>
          <w:p w14:paraId="5A2C3B28" w14:textId="77777777" w:rsidR="00CA1E56" w:rsidRPr="008569DB" w:rsidRDefault="00CA1E56" w:rsidP="00CA1E56">
            <w:pPr>
              <w:tabs>
                <w:tab w:val="right" w:pos="4558"/>
              </w:tabs>
              <w:suppressAutoHyphens/>
            </w:pPr>
          </w:p>
        </w:tc>
      </w:tr>
      <w:tr w:rsidR="00CA1E56" w14:paraId="1325B233" w14:textId="77777777" w:rsidTr="002264AB">
        <w:tc>
          <w:tcPr>
            <w:tcW w:w="4572" w:type="dxa"/>
          </w:tcPr>
          <w:p w14:paraId="1587DCDA" w14:textId="77777777" w:rsidR="00CA1E56" w:rsidRPr="008569DB" w:rsidRDefault="00CA1E56" w:rsidP="00CA1E56">
            <w:pPr>
              <w:tabs>
                <w:tab w:val="right" w:pos="4558"/>
              </w:tabs>
              <w:suppressAutoHyphens/>
            </w:pPr>
          </w:p>
        </w:tc>
        <w:tc>
          <w:tcPr>
            <w:tcW w:w="4788" w:type="dxa"/>
          </w:tcPr>
          <w:p w14:paraId="183061D4" w14:textId="77777777" w:rsidR="00CA1E56" w:rsidRPr="008569DB" w:rsidRDefault="00CA1E56" w:rsidP="00CA1E56">
            <w:pPr>
              <w:tabs>
                <w:tab w:val="right" w:pos="4558"/>
              </w:tabs>
              <w:suppressAutoHyphens/>
            </w:pPr>
          </w:p>
        </w:tc>
      </w:tr>
      <w:tr w:rsidR="00CA1E56" w14:paraId="19706E24" w14:textId="77777777" w:rsidTr="002264AB">
        <w:tc>
          <w:tcPr>
            <w:tcW w:w="4572" w:type="dxa"/>
          </w:tcPr>
          <w:p w14:paraId="2831FA23" w14:textId="5D2A2731" w:rsidR="00CA1E56" w:rsidRPr="008569DB" w:rsidRDefault="00CA1E56" w:rsidP="00CA1E56">
            <w:pPr>
              <w:tabs>
                <w:tab w:val="right" w:pos="4558"/>
              </w:tabs>
              <w:suppressAutoHyphens/>
            </w:pPr>
            <w:r w:rsidRPr="008569DB">
              <w:t>Approved as to form:</w:t>
            </w:r>
          </w:p>
        </w:tc>
        <w:tc>
          <w:tcPr>
            <w:tcW w:w="4788" w:type="dxa"/>
          </w:tcPr>
          <w:p w14:paraId="2055DF9E" w14:textId="77777777" w:rsidR="00CA1E56" w:rsidRPr="008569DB" w:rsidRDefault="00CA1E56" w:rsidP="00CA1E56">
            <w:pPr>
              <w:tabs>
                <w:tab w:val="right" w:pos="4558"/>
              </w:tabs>
              <w:suppressAutoHyphens/>
            </w:pPr>
          </w:p>
        </w:tc>
      </w:tr>
      <w:tr w:rsidR="00CA1E56" w14:paraId="42A43BD1" w14:textId="77777777" w:rsidTr="002264AB">
        <w:tc>
          <w:tcPr>
            <w:tcW w:w="4572" w:type="dxa"/>
          </w:tcPr>
          <w:p w14:paraId="352E5812" w14:textId="77777777" w:rsidR="00CA1E56" w:rsidRPr="008569DB" w:rsidRDefault="00CA1E56" w:rsidP="00CA1E5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right" w:pos="405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pPr>
          </w:p>
          <w:p w14:paraId="3DCCB09B" w14:textId="4DF57923" w:rsidR="00CA1E56" w:rsidRPr="008569DB" w:rsidRDefault="00CA1E56" w:rsidP="00CA1E56">
            <w:pPr>
              <w:tabs>
                <w:tab w:val="right" w:pos="4558"/>
              </w:tabs>
              <w:suppressAutoHyphens/>
            </w:pPr>
            <w:r w:rsidRPr="008569DB">
              <w:t xml:space="preserve">By: </w:t>
            </w:r>
            <w:r w:rsidRPr="008569DB">
              <w:rPr>
                <w:u w:val="single"/>
              </w:rPr>
              <w:tab/>
            </w:r>
          </w:p>
        </w:tc>
        <w:tc>
          <w:tcPr>
            <w:tcW w:w="4788" w:type="dxa"/>
          </w:tcPr>
          <w:p w14:paraId="709FEF17" w14:textId="77777777" w:rsidR="00CA1E56" w:rsidRPr="008569DB" w:rsidRDefault="00CA1E56" w:rsidP="00CA1E56">
            <w:pPr>
              <w:tabs>
                <w:tab w:val="right" w:pos="4558"/>
              </w:tabs>
              <w:suppressAutoHyphens/>
            </w:pPr>
          </w:p>
        </w:tc>
      </w:tr>
      <w:tr w:rsidR="00CA1E56" w14:paraId="441CFEED" w14:textId="77777777" w:rsidTr="002264AB">
        <w:tc>
          <w:tcPr>
            <w:tcW w:w="4572" w:type="dxa"/>
          </w:tcPr>
          <w:p w14:paraId="3197A182" w14:textId="00947048" w:rsidR="00CA1E56" w:rsidRPr="008569DB" w:rsidRDefault="00CA1E56" w:rsidP="00CA1E56">
            <w:pPr>
              <w:tabs>
                <w:tab w:val="right" w:pos="4558"/>
              </w:tabs>
              <w:suppressAutoHyphens/>
            </w:pPr>
            <w:r>
              <w:t xml:space="preserve">Scott Shapiro, Agency </w:t>
            </w:r>
            <w:r w:rsidRPr="008569DB">
              <w:t>Counsel</w:t>
            </w:r>
          </w:p>
        </w:tc>
        <w:tc>
          <w:tcPr>
            <w:tcW w:w="4788" w:type="dxa"/>
          </w:tcPr>
          <w:p w14:paraId="211BD73D" w14:textId="77777777" w:rsidR="00CA1E56" w:rsidRPr="008569DB" w:rsidRDefault="00CA1E56" w:rsidP="00CA1E56">
            <w:pPr>
              <w:tabs>
                <w:tab w:val="right" w:pos="4558"/>
              </w:tabs>
              <w:suppressAutoHyphens/>
            </w:pPr>
          </w:p>
        </w:tc>
      </w:tr>
      <w:tr w:rsidR="00CA1E56" w14:paraId="0589B20B" w14:textId="77777777" w:rsidTr="002264AB">
        <w:tc>
          <w:tcPr>
            <w:tcW w:w="4572" w:type="dxa"/>
          </w:tcPr>
          <w:p w14:paraId="276C93AE" w14:textId="77777777" w:rsidR="00CA1E56" w:rsidRPr="008569DB" w:rsidRDefault="00CA1E56" w:rsidP="00CA1E56">
            <w:pPr>
              <w:tabs>
                <w:tab w:val="right" w:pos="4558"/>
              </w:tabs>
              <w:suppressAutoHyphens/>
            </w:pPr>
          </w:p>
        </w:tc>
        <w:tc>
          <w:tcPr>
            <w:tcW w:w="4788" w:type="dxa"/>
          </w:tcPr>
          <w:p w14:paraId="0B6A3BED" w14:textId="77777777" w:rsidR="00CA1E56" w:rsidRPr="008569DB" w:rsidRDefault="00CA1E56" w:rsidP="00CA1E56">
            <w:pPr>
              <w:tabs>
                <w:tab w:val="right" w:pos="4558"/>
              </w:tabs>
              <w:suppressAutoHyphens/>
            </w:pPr>
          </w:p>
        </w:tc>
      </w:tr>
      <w:tr w:rsidR="00CA1E56" w14:paraId="141728D1" w14:textId="77777777" w:rsidTr="002264AB">
        <w:tc>
          <w:tcPr>
            <w:tcW w:w="4572" w:type="dxa"/>
          </w:tcPr>
          <w:p w14:paraId="639BABF5" w14:textId="254DE6AB" w:rsidR="00CA1E56" w:rsidRPr="008569DB" w:rsidRDefault="00CA1E56" w:rsidP="00CA1E56">
            <w:pPr>
              <w:tabs>
                <w:tab w:val="right" w:pos="4558"/>
              </w:tabs>
              <w:suppressAutoHyphens/>
            </w:pPr>
            <w:r>
              <w:rPr>
                <w:b/>
              </w:rPr>
              <w:t>Mendocino County Inland Water and Power Commission</w:t>
            </w:r>
          </w:p>
        </w:tc>
        <w:tc>
          <w:tcPr>
            <w:tcW w:w="4788" w:type="dxa"/>
          </w:tcPr>
          <w:p w14:paraId="6620D1A2" w14:textId="77777777" w:rsidR="00CA1E56" w:rsidRPr="008569DB" w:rsidRDefault="00CA1E56" w:rsidP="00CA1E56">
            <w:pPr>
              <w:tabs>
                <w:tab w:val="right" w:pos="4558"/>
              </w:tabs>
              <w:suppressAutoHyphens/>
            </w:pPr>
          </w:p>
        </w:tc>
      </w:tr>
      <w:tr w:rsidR="00CA1E56" w14:paraId="04AA3A14" w14:textId="77777777" w:rsidTr="002264AB">
        <w:tc>
          <w:tcPr>
            <w:tcW w:w="4572" w:type="dxa"/>
          </w:tcPr>
          <w:p w14:paraId="7C1F3175" w14:textId="77777777" w:rsidR="00CA1E56" w:rsidRPr="008569DB" w:rsidRDefault="00CA1E56" w:rsidP="00CA1E56">
            <w:pPr>
              <w:tabs>
                <w:tab w:val="right" w:pos="4558"/>
              </w:tabs>
              <w:suppressAutoHyphens/>
            </w:pPr>
          </w:p>
        </w:tc>
        <w:tc>
          <w:tcPr>
            <w:tcW w:w="4788" w:type="dxa"/>
          </w:tcPr>
          <w:p w14:paraId="53B93EC7" w14:textId="77777777" w:rsidR="00CA1E56" w:rsidRPr="008569DB" w:rsidRDefault="00CA1E56" w:rsidP="00CA1E56">
            <w:pPr>
              <w:tabs>
                <w:tab w:val="right" w:pos="4558"/>
              </w:tabs>
              <w:suppressAutoHyphens/>
            </w:pPr>
          </w:p>
        </w:tc>
      </w:tr>
      <w:tr w:rsidR="00CA1E56" w14:paraId="5B310A90" w14:textId="77777777" w:rsidTr="002264AB">
        <w:tc>
          <w:tcPr>
            <w:tcW w:w="4572" w:type="dxa"/>
          </w:tcPr>
          <w:p w14:paraId="2C49FBC2" w14:textId="54C30478" w:rsidR="00CA1E56" w:rsidRPr="008569DB" w:rsidRDefault="00CA1E56" w:rsidP="00CA1E56">
            <w:pPr>
              <w:tabs>
                <w:tab w:val="right" w:pos="4558"/>
              </w:tabs>
              <w:suppressAutoHyphens/>
            </w:pPr>
            <w:r w:rsidRPr="008569DB">
              <w:t xml:space="preserve">By: </w:t>
            </w:r>
            <w:r w:rsidRPr="008569DB">
              <w:rPr>
                <w:u w:val="single"/>
              </w:rPr>
              <w:tab/>
            </w:r>
          </w:p>
        </w:tc>
        <w:tc>
          <w:tcPr>
            <w:tcW w:w="4788" w:type="dxa"/>
          </w:tcPr>
          <w:p w14:paraId="2D4C1792" w14:textId="77777777" w:rsidR="00CA1E56" w:rsidRPr="008569DB" w:rsidRDefault="00CA1E56" w:rsidP="00CA1E56">
            <w:pPr>
              <w:tabs>
                <w:tab w:val="right" w:pos="4558"/>
              </w:tabs>
              <w:suppressAutoHyphens/>
            </w:pPr>
          </w:p>
        </w:tc>
      </w:tr>
      <w:tr w:rsidR="00CA1E56" w14:paraId="217AFB6F" w14:textId="77777777" w:rsidTr="002264AB">
        <w:tc>
          <w:tcPr>
            <w:tcW w:w="4572" w:type="dxa"/>
          </w:tcPr>
          <w:p w14:paraId="588F4FF3" w14:textId="3EFB29B2" w:rsidR="00CA1E56" w:rsidRDefault="00CA1E56" w:rsidP="00CA1E56">
            <w:pPr>
              <w:ind w:left="360"/>
            </w:pPr>
            <w:r>
              <w:t>Janet Pauli</w:t>
            </w:r>
          </w:p>
          <w:p w14:paraId="19AA2261" w14:textId="3AC27E41" w:rsidR="00CA1E56" w:rsidRPr="008569DB" w:rsidRDefault="00CA1E56" w:rsidP="00CA1E56">
            <w:pPr>
              <w:tabs>
                <w:tab w:val="right" w:pos="4558"/>
              </w:tabs>
              <w:suppressAutoHyphens/>
            </w:pPr>
            <w:r>
              <w:t xml:space="preserve">       Chair</w:t>
            </w:r>
          </w:p>
        </w:tc>
        <w:tc>
          <w:tcPr>
            <w:tcW w:w="4788" w:type="dxa"/>
          </w:tcPr>
          <w:p w14:paraId="2EF5A9AC" w14:textId="77777777" w:rsidR="00CA1E56" w:rsidRPr="008569DB" w:rsidRDefault="00CA1E56" w:rsidP="00CA1E56">
            <w:pPr>
              <w:tabs>
                <w:tab w:val="right" w:pos="4558"/>
              </w:tabs>
              <w:suppressAutoHyphens/>
            </w:pPr>
          </w:p>
        </w:tc>
      </w:tr>
      <w:tr w:rsidR="00CA1E56" w14:paraId="10D85733" w14:textId="77777777" w:rsidTr="002264AB">
        <w:tc>
          <w:tcPr>
            <w:tcW w:w="4572" w:type="dxa"/>
          </w:tcPr>
          <w:p w14:paraId="2DCCD375" w14:textId="527252ED" w:rsidR="00CA1E56" w:rsidRPr="008569DB" w:rsidRDefault="00CA1E56" w:rsidP="00CA1E56">
            <w:pPr>
              <w:tabs>
                <w:tab w:val="right" w:pos="4558"/>
              </w:tabs>
              <w:suppressAutoHyphens/>
            </w:pPr>
          </w:p>
        </w:tc>
        <w:tc>
          <w:tcPr>
            <w:tcW w:w="4788" w:type="dxa"/>
          </w:tcPr>
          <w:p w14:paraId="25D8FFC1" w14:textId="77777777" w:rsidR="00CA1E56" w:rsidRPr="008569DB" w:rsidRDefault="00CA1E56" w:rsidP="00CA1E56">
            <w:pPr>
              <w:tabs>
                <w:tab w:val="right" w:pos="4558"/>
              </w:tabs>
              <w:suppressAutoHyphens/>
            </w:pPr>
          </w:p>
        </w:tc>
      </w:tr>
      <w:tr w:rsidR="00CA1E56" w14:paraId="25F45E12" w14:textId="77777777" w:rsidTr="002264AB">
        <w:tc>
          <w:tcPr>
            <w:tcW w:w="4572" w:type="dxa"/>
          </w:tcPr>
          <w:p w14:paraId="1FDBA850" w14:textId="77777777" w:rsidR="00CA1E56" w:rsidRPr="008569DB" w:rsidRDefault="00CA1E56" w:rsidP="00CA1E56">
            <w:pPr>
              <w:tabs>
                <w:tab w:val="right" w:pos="4558"/>
              </w:tabs>
              <w:suppressAutoHyphens/>
            </w:pPr>
          </w:p>
        </w:tc>
        <w:tc>
          <w:tcPr>
            <w:tcW w:w="4788" w:type="dxa"/>
          </w:tcPr>
          <w:p w14:paraId="48D4C773" w14:textId="77777777" w:rsidR="00CA1E56" w:rsidRPr="008569DB" w:rsidRDefault="00CA1E56" w:rsidP="00CA1E56">
            <w:pPr>
              <w:tabs>
                <w:tab w:val="right" w:pos="4558"/>
              </w:tabs>
              <w:suppressAutoHyphens/>
            </w:pPr>
          </w:p>
        </w:tc>
      </w:tr>
      <w:tr w:rsidR="00CA1E56" w14:paraId="235C8C76" w14:textId="77777777" w:rsidTr="002264AB">
        <w:tc>
          <w:tcPr>
            <w:tcW w:w="4572" w:type="dxa"/>
          </w:tcPr>
          <w:p w14:paraId="1985E7CB" w14:textId="5BC4A468" w:rsidR="00CA1E56" w:rsidRPr="008569DB" w:rsidRDefault="00CA1E56" w:rsidP="00CA1E56">
            <w:pPr>
              <w:tabs>
                <w:tab w:val="right" w:pos="4558"/>
              </w:tabs>
              <w:suppressAutoHyphens/>
            </w:pPr>
            <w:r w:rsidRPr="008569DB">
              <w:t xml:space="preserve">Date: </w:t>
            </w:r>
            <w:r w:rsidRPr="008569DB">
              <w:rPr>
                <w:u w:val="single"/>
              </w:rPr>
              <w:tab/>
            </w:r>
          </w:p>
        </w:tc>
        <w:tc>
          <w:tcPr>
            <w:tcW w:w="4788" w:type="dxa"/>
          </w:tcPr>
          <w:p w14:paraId="411A2725" w14:textId="77777777" w:rsidR="00CA1E56" w:rsidRPr="008569DB" w:rsidRDefault="00CA1E56" w:rsidP="00CA1E56">
            <w:pPr>
              <w:tabs>
                <w:tab w:val="right" w:pos="4558"/>
              </w:tabs>
              <w:suppressAutoHyphens/>
            </w:pPr>
          </w:p>
        </w:tc>
      </w:tr>
    </w:tbl>
    <w:p w14:paraId="732E5CD5" w14:textId="77777777" w:rsidR="003D4996" w:rsidRDefault="003D4996" w:rsidP="00576362"/>
    <w:p w14:paraId="54AC594E" w14:textId="77777777" w:rsidR="00325D5A" w:rsidRDefault="00325D5A" w:rsidP="00576362">
      <w:pPr>
        <w:pStyle w:val="Title"/>
        <w:sectPr w:rsidR="00325D5A" w:rsidSect="003E3061">
          <w:headerReference w:type="even" r:id="rId8"/>
          <w:headerReference w:type="default" r:id="rId9"/>
          <w:footerReference w:type="even" r:id="rId10"/>
          <w:footerReference w:type="default" r:id="rId11"/>
          <w:headerReference w:type="first" r:id="rId12"/>
          <w:footerReference w:type="first" r:id="rId13"/>
          <w:type w:val="continuous"/>
          <w:pgSz w:w="12240" w:h="15840"/>
          <w:pgMar w:top="1080" w:right="1440" w:bottom="1440" w:left="1440" w:header="720" w:footer="720" w:gutter="0"/>
          <w:cols w:space="720"/>
          <w:docGrid w:linePitch="360"/>
        </w:sectPr>
      </w:pPr>
    </w:p>
    <w:p w14:paraId="72EADDF9" w14:textId="77777777" w:rsidR="00156D73" w:rsidRPr="003737B3" w:rsidRDefault="001835B8" w:rsidP="00576362">
      <w:pPr>
        <w:pStyle w:val="Title"/>
      </w:pPr>
      <w:r w:rsidRPr="00325D5A">
        <w:lastRenderedPageBreak/>
        <w:t xml:space="preserve">Exhibit </w:t>
      </w:r>
      <w:r w:rsidRPr="003737B3">
        <w:t>A</w:t>
      </w:r>
    </w:p>
    <w:p w14:paraId="37529517" w14:textId="65F8D8C6" w:rsidR="00156D73" w:rsidRPr="00325D5A" w:rsidRDefault="001835B8" w:rsidP="00576362">
      <w:pPr>
        <w:jc w:val="center"/>
        <w:rPr>
          <w:rStyle w:val="Strong"/>
        </w:rPr>
      </w:pPr>
      <w:r w:rsidRPr="00325D5A">
        <w:rPr>
          <w:rStyle w:val="Strong"/>
        </w:rPr>
        <w:t>Scope of Work</w:t>
      </w:r>
      <w:r w:rsidR="00AA44FF">
        <w:rPr>
          <w:rStyle w:val="Strong"/>
        </w:rPr>
        <w:t xml:space="preserve"> for Administration</w:t>
      </w:r>
      <w:r w:rsidR="00773652">
        <w:rPr>
          <w:rStyle w:val="Strong"/>
        </w:rPr>
        <w:t xml:space="preserve"> of </w:t>
      </w:r>
      <w:proofErr w:type="spellStart"/>
      <w:r w:rsidR="00773652">
        <w:rPr>
          <w:rStyle w:val="Strong"/>
        </w:rPr>
        <w:t>ERPA</w:t>
      </w:r>
      <w:proofErr w:type="spellEnd"/>
    </w:p>
    <w:p w14:paraId="762E621A" w14:textId="0B82C7BB" w:rsidR="003B2DED" w:rsidRPr="003B2DED" w:rsidRDefault="001835B8" w:rsidP="00876BBA">
      <w:pPr>
        <w:pStyle w:val="Heading1"/>
        <w:numPr>
          <w:ilvl w:val="0"/>
          <w:numId w:val="15"/>
        </w:numPr>
      </w:pPr>
      <w:bookmarkStart w:id="62" w:name="_Toc315439174"/>
      <w:r>
        <w:t xml:space="preserve">ADMINISTRATIVE </w:t>
      </w:r>
      <w:r w:rsidRPr="003B2DED">
        <w:t>Tasks</w:t>
      </w:r>
      <w:bookmarkEnd w:id="62"/>
    </w:p>
    <w:p w14:paraId="6C767BF9" w14:textId="06E475D2" w:rsidR="003B2DED" w:rsidRPr="001A08B9" w:rsidRDefault="001835B8" w:rsidP="00124199">
      <w:pPr>
        <w:pStyle w:val="Heading2"/>
        <w:keepNext/>
        <w:rPr>
          <w:b/>
        </w:rPr>
      </w:pPr>
      <w:r w:rsidRPr="001A08B9">
        <w:rPr>
          <w:b/>
        </w:rPr>
        <w:t xml:space="preserve">Task 1:  </w:t>
      </w:r>
      <w:proofErr w:type="spellStart"/>
      <w:r w:rsidR="00D8214C">
        <w:rPr>
          <w:b/>
        </w:rPr>
        <w:t>ERPA</w:t>
      </w:r>
      <w:proofErr w:type="spellEnd"/>
      <w:r w:rsidR="003737B3" w:rsidRPr="001A08B9">
        <w:rPr>
          <w:b/>
        </w:rPr>
        <w:t xml:space="preserve"> Board Meeting Activities</w:t>
      </w:r>
    </w:p>
    <w:p w14:paraId="187EFB77" w14:textId="4104B68B" w:rsidR="003737B3" w:rsidRPr="003737B3" w:rsidRDefault="001835B8" w:rsidP="003737B3">
      <w:pPr>
        <w:pStyle w:val="Heading3"/>
      </w:pPr>
      <w:r w:rsidRPr="003737B3">
        <w:t xml:space="preserve">In consultation with the </w:t>
      </w:r>
      <w:proofErr w:type="spellStart"/>
      <w:r w:rsidR="00D8214C">
        <w:t>ERPA</w:t>
      </w:r>
      <w:proofErr w:type="spellEnd"/>
      <w:r w:rsidR="001A08B9">
        <w:t xml:space="preserve"> </w:t>
      </w:r>
      <w:r w:rsidRPr="003737B3">
        <w:t xml:space="preserve">Board Chair and </w:t>
      </w:r>
      <w:proofErr w:type="spellStart"/>
      <w:r w:rsidR="00D8214C">
        <w:t>ERPA</w:t>
      </w:r>
      <w:proofErr w:type="spellEnd"/>
      <w:r w:rsidR="00D8214C">
        <w:t xml:space="preserve"> Executive Director</w:t>
      </w:r>
      <w:r w:rsidRPr="003737B3">
        <w:t xml:space="preserve">, prepare agendas for </w:t>
      </w:r>
      <w:r w:rsidR="00D8214C">
        <w:t xml:space="preserve">all </w:t>
      </w:r>
      <w:r w:rsidRPr="003737B3">
        <w:t>Board meetings</w:t>
      </w:r>
    </w:p>
    <w:p w14:paraId="5A81CF62" w14:textId="77777777" w:rsidR="003737B3" w:rsidRPr="003737B3" w:rsidRDefault="001835B8" w:rsidP="003737B3">
      <w:pPr>
        <w:pStyle w:val="Heading3"/>
      </w:pPr>
      <w:r w:rsidRPr="003737B3">
        <w:t>Notice all meetings in accordance with the Brown Act</w:t>
      </w:r>
    </w:p>
    <w:p w14:paraId="40FDC38F" w14:textId="77777777" w:rsidR="003737B3" w:rsidRPr="003737B3" w:rsidRDefault="001835B8" w:rsidP="003737B3">
      <w:pPr>
        <w:pStyle w:val="Heading3"/>
      </w:pPr>
      <w:r w:rsidRPr="003737B3">
        <w:t>Staff all meetings and record minutes</w:t>
      </w:r>
    </w:p>
    <w:p w14:paraId="6244206F" w14:textId="77777777" w:rsidR="003737B3" w:rsidRPr="003737B3" w:rsidRDefault="001835B8" w:rsidP="003737B3">
      <w:pPr>
        <w:pStyle w:val="Heading3"/>
      </w:pPr>
      <w:r w:rsidRPr="003737B3">
        <w:t xml:space="preserve">Facilitate Board Member </w:t>
      </w:r>
      <w:proofErr w:type="gramStart"/>
      <w:r w:rsidRPr="003737B3">
        <w:t>trainings</w:t>
      </w:r>
      <w:proofErr w:type="gramEnd"/>
      <w:r w:rsidRPr="003737B3">
        <w:t xml:space="preserve"> and compliance, including filing of Form 700s, and maintain records of </w:t>
      </w:r>
      <w:proofErr w:type="gramStart"/>
      <w:r w:rsidRPr="003737B3">
        <w:t>trainings</w:t>
      </w:r>
      <w:proofErr w:type="gramEnd"/>
      <w:r w:rsidRPr="003737B3">
        <w:t xml:space="preserve"> and disclosures</w:t>
      </w:r>
    </w:p>
    <w:p w14:paraId="6A9D3A35" w14:textId="62CD5E30" w:rsidR="003737B3" w:rsidRPr="003737B3" w:rsidRDefault="001835B8" w:rsidP="003737B3">
      <w:pPr>
        <w:pStyle w:val="Heading3"/>
      </w:pPr>
      <w:r w:rsidRPr="003737B3">
        <w:t xml:space="preserve">Establish and maintain list of </w:t>
      </w:r>
      <w:proofErr w:type="spellStart"/>
      <w:r w:rsidR="00D8214C">
        <w:t>ERPA</w:t>
      </w:r>
      <w:proofErr w:type="spellEnd"/>
      <w:r w:rsidR="001A08B9">
        <w:t xml:space="preserve"> </w:t>
      </w:r>
      <w:r w:rsidRPr="003737B3">
        <w:t>Directors and Alternate Directors</w:t>
      </w:r>
    </w:p>
    <w:p w14:paraId="2CCEF512" w14:textId="06C21E8E" w:rsidR="003737B3" w:rsidRPr="003737B3" w:rsidRDefault="001835B8" w:rsidP="003737B3">
      <w:pPr>
        <w:pStyle w:val="Heading3"/>
      </w:pPr>
      <w:r w:rsidRPr="003737B3">
        <w:t xml:space="preserve">Work with </w:t>
      </w:r>
      <w:proofErr w:type="spellStart"/>
      <w:r w:rsidR="00D8214C">
        <w:t>ERPA</w:t>
      </w:r>
      <w:proofErr w:type="spellEnd"/>
      <w:r w:rsidR="001A08B9">
        <w:t xml:space="preserve"> </w:t>
      </w:r>
      <w:r w:rsidRPr="003737B3">
        <w:t xml:space="preserve">Legal Counsel to </w:t>
      </w:r>
      <w:r w:rsidR="00D8214C">
        <w:t xml:space="preserve">adopt </w:t>
      </w:r>
      <w:proofErr w:type="spellStart"/>
      <w:r w:rsidR="00D8214C">
        <w:t>ERPA</w:t>
      </w:r>
      <w:proofErr w:type="spellEnd"/>
      <w:r w:rsidR="00D8214C">
        <w:t xml:space="preserve"> B</w:t>
      </w:r>
      <w:r w:rsidRPr="003737B3">
        <w:t xml:space="preserve">oard </w:t>
      </w:r>
      <w:r w:rsidR="00D8214C">
        <w:t xml:space="preserve">actions and </w:t>
      </w:r>
      <w:r w:rsidRPr="003737B3">
        <w:t>policies as needed</w:t>
      </w:r>
    </w:p>
    <w:p w14:paraId="4D1E8DF4" w14:textId="7F88FB34" w:rsidR="00245F68" w:rsidRPr="003737B3" w:rsidRDefault="001835B8" w:rsidP="003317F8">
      <w:pPr>
        <w:pStyle w:val="Heading3"/>
      </w:pPr>
      <w:r w:rsidRPr="003737B3">
        <w:t xml:space="preserve">Develop </w:t>
      </w:r>
      <w:r w:rsidR="00D8214C">
        <w:t>annual d</w:t>
      </w:r>
      <w:r w:rsidRPr="003737B3">
        <w:t xml:space="preserve">raft </w:t>
      </w:r>
      <w:r w:rsidR="00D8214C">
        <w:t>and final b</w:t>
      </w:r>
      <w:r w:rsidRPr="003737B3">
        <w:t>udget</w:t>
      </w:r>
      <w:r w:rsidR="00D8214C">
        <w:t>s</w:t>
      </w:r>
      <w:r w:rsidRPr="003737B3">
        <w:t xml:space="preserve"> for Board consideration</w:t>
      </w:r>
    </w:p>
    <w:p w14:paraId="56FD3CE4" w14:textId="23BEC844" w:rsidR="00C21586" w:rsidRPr="00D8214C" w:rsidRDefault="001835B8" w:rsidP="00D8214C">
      <w:pPr>
        <w:pStyle w:val="Heading2"/>
        <w:keepNext/>
        <w:rPr>
          <w:b/>
        </w:rPr>
      </w:pPr>
      <w:r w:rsidRPr="001A08B9">
        <w:rPr>
          <w:b/>
        </w:rPr>
        <w:t xml:space="preserve">Task 2:  </w:t>
      </w:r>
      <w:r w:rsidR="003737B3" w:rsidRPr="00D8214C">
        <w:rPr>
          <w:b/>
        </w:rPr>
        <w:t>Contract and Fiscal Management</w:t>
      </w:r>
    </w:p>
    <w:p w14:paraId="4C15D40A" w14:textId="48960952" w:rsidR="003737B3" w:rsidRDefault="001835B8" w:rsidP="003737B3">
      <w:pPr>
        <w:pStyle w:val="Heading3"/>
      </w:pPr>
      <w:r>
        <w:t xml:space="preserve">Solicit and prepare contracts for </w:t>
      </w:r>
      <w:proofErr w:type="spellStart"/>
      <w:r w:rsidR="00D8214C">
        <w:t>ERPA</w:t>
      </w:r>
      <w:proofErr w:type="spellEnd"/>
      <w:r w:rsidR="00D8214C">
        <w:t xml:space="preserve"> </w:t>
      </w:r>
      <w:r>
        <w:t>Board consideration</w:t>
      </w:r>
      <w:r w:rsidR="00D8214C">
        <w:t>, or for Sonoma Water or MCIWPC Board consideration,</w:t>
      </w:r>
      <w:r>
        <w:t xml:space="preserve"> for </w:t>
      </w:r>
      <w:proofErr w:type="spellStart"/>
      <w:r w:rsidR="00D8214C">
        <w:t>ERPA</w:t>
      </w:r>
      <w:proofErr w:type="spellEnd"/>
      <w:r>
        <w:t xml:space="preserve">-related professional services including but not limited to </w:t>
      </w:r>
      <w:r w:rsidR="00D8214C">
        <w:t xml:space="preserve">consultants and </w:t>
      </w:r>
      <w:r>
        <w:t>legal counsel</w:t>
      </w:r>
    </w:p>
    <w:p w14:paraId="16F93F38" w14:textId="77777777" w:rsidR="003737B3" w:rsidRDefault="001835B8" w:rsidP="003737B3">
      <w:pPr>
        <w:pStyle w:val="Heading3"/>
      </w:pPr>
      <w:r>
        <w:t>Serve as Fiscal Agent, including accounts payable and receivable, financial reporting to Board, and facilitating the audit</w:t>
      </w:r>
    </w:p>
    <w:p w14:paraId="72FB0036" w14:textId="0D86AE8E" w:rsidR="003737B3" w:rsidRDefault="001835B8" w:rsidP="003737B3">
      <w:pPr>
        <w:pStyle w:val="Heading3"/>
      </w:pPr>
      <w:r>
        <w:t>Process checks and payments and assist with audit preparations</w:t>
      </w:r>
    </w:p>
    <w:p w14:paraId="288C4E09" w14:textId="5489C304" w:rsidR="003737B3" w:rsidRPr="003737B3" w:rsidRDefault="001835B8" w:rsidP="003737B3">
      <w:pPr>
        <w:pStyle w:val="Heading3"/>
      </w:pPr>
      <w:r>
        <w:t xml:space="preserve">Obtain and maintain insurance for </w:t>
      </w:r>
      <w:proofErr w:type="spellStart"/>
      <w:r w:rsidR="003317F8">
        <w:t>ERPA</w:t>
      </w:r>
      <w:proofErr w:type="spellEnd"/>
      <w:r w:rsidR="001A08B9">
        <w:t xml:space="preserve">, with requirements as specified </w:t>
      </w:r>
      <w:r w:rsidR="003317F8">
        <w:t xml:space="preserve">by the </w:t>
      </w:r>
      <w:proofErr w:type="spellStart"/>
      <w:r w:rsidR="003317F8">
        <w:t>ERPA</w:t>
      </w:r>
      <w:proofErr w:type="spellEnd"/>
      <w:r w:rsidR="003317F8">
        <w:t xml:space="preserve"> </w:t>
      </w:r>
      <w:r w:rsidR="001A08B9">
        <w:t>Board.</w:t>
      </w:r>
    </w:p>
    <w:p w14:paraId="299A800B" w14:textId="3D11A026" w:rsidR="00E9552F" w:rsidRPr="003737B3" w:rsidRDefault="001835B8" w:rsidP="004F1E83">
      <w:pPr>
        <w:pStyle w:val="Heading2"/>
        <w:keepNext/>
        <w:rPr>
          <w:b/>
        </w:rPr>
      </w:pPr>
      <w:r w:rsidRPr="003737B3">
        <w:rPr>
          <w:b/>
        </w:rPr>
        <w:t xml:space="preserve">Task </w:t>
      </w:r>
      <w:r w:rsidR="00AA44FF">
        <w:rPr>
          <w:b/>
        </w:rPr>
        <w:t>3</w:t>
      </w:r>
      <w:r w:rsidRPr="003737B3">
        <w:rPr>
          <w:b/>
        </w:rPr>
        <w:t xml:space="preserve">:  </w:t>
      </w:r>
      <w:r w:rsidR="003737B3" w:rsidRPr="003737B3">
        <w:rPr>
          <w:b/>
        </w:rPr>
        <w:t>Miscellaneous</w:t>
      </w:r>
    </w:p>
    <w:p w14:paraId="272EF87E" w14:textId="3137D685" w:rsidR="003737B3" w:rsidRPr="003737B3" w:rsidRDefault="001835B8" w:rsidP="003737B3">
      <w:pPr>
        <w:pStyle w:val="Heading3"/>
      </w:pPr>
      <w:r w:rsidRPr="003737B3">
        <w:t xml:space="preserve">File necessary paperwork </w:t>
      </w:r>
      <w:r w:rsidR="003317F8">
        <w:t>with the</w:t>
      </w:r>
      <w:r w:rsidR="001A08B9">
        <w:t xml:space="preserve"> Secretary of State</w:t>
      </w:r>
      <w:r w:rsidR="00F565CF">
        <w:t>,</w:t>
      </w:r>
      <w:r w:rsidR="001A08B9">
        <w:t xml:space="preserve"> Local Agency Formation Commission (LAFCO)</w:t>
      </w:r>
      <w:r w:rsidR="003317F8">
        <w:t>, or other local, State, or Federal authorities</w:t>
      </w:r>
    </w:p>
    <w:p w14:paraId="4FFFD316" w14:textId="77777777" w:rsidR="003737B3" w:rsidRPr="003737B3" w:rsidRDefault="001835B8" w:rsidP="003737B3">
      <w:pPr>
        <w:pStyle w:val="Heading3"/>
      </w:pPr>
      <w:r w:rsidRPr="003737B3">
        <w:t>Provide and review documents for the Website</w:t>
      </w:r>
    </w:p>
    <w:p w14:paraId="2451E09D" w14:textId="3117363C" w:rsidR="003737B3" w:rsidRPr="003737B3" w:rsidRDefault="001835B8" w:rsidP="003737B3">
      <w:pPr>
        <w:pStyle w:val="Heading3"/>
      </w:pPr>
      <w:r>
        <w:t>Prepare and r</w:t>
      </w:r>
      <w:r w:rsidRPr="003737B3">
        <w:t xml:space="preserve">eview media advisories </w:t>
      </w:r>
    </w:p>
    <w:p w14:paraId="7422B6E8" w14:textId="0B6CC1C2" w:rsidR="003737B3" w:rsidRPr="003737B3" w:rsidRDefault="001835B8" w:rsidP="003737B3">
      <w:pPr>
        <w:pStyle w:val="Heading3"/>
      </w:pPr>
      <w:r w:rsidRPr="003737B3">
        <w:t xml:space="preserve">Arrange and participate in </w:t>
      </w:r>
      <w:r w:rsidR="003317F8">
        <w:t>p</w:t>
      </w:r>
      <w:r w:rsidRPr="003737B3">
        <w:t xml:space="preserve">ublic </w:t>
      </w:r>
      <w:r w:rsidR="003317F8">
        <w:t>w</w:t>
      </w:r>
      <w:r w:rsidRPr="003737B3">
        <w:t>orkshops as needed</w:t>
      </w:r>
    </w:p>
    <w:p w14:paraId="72CFD43F" w14:textId="77777777" w:rsidR="003737B3" w:rsidRPr="003737B3" w:rsidRDefault="001835B8" w:rsidP="003737B3">
      <w:pPr>
        <w:pStyle w:val="Heading3"/>
      </w:pPr>
      <w:r w:rsidRPr="003737B3">
        <w:t>Assist with grant applications as needed</w:t>
      </w:r>
    </w:p>
    <w:p w14:paraId="2A0E595E" w14:textId="6985574C" w:rsidR="003737B3" w:rsidRPr="003737B3" w:rsidRDefault="001835B8" w:rsidP="003737B3">
      <w:pPr>
        <w:pStyle w:val="Heading3"/>
      </w:pPr>
      <w:r w:rsidRPr="003737B3">
        <w:t xml:space="preserve">Maintain all official records of </w:t>
      </w:r>
      <w:proofErr w:type="spellStart"/>
      <w:r w:rsidR="003317F8">
        <w:t>ERPA</w:t>
      </w:r>
      <w:proofErr w:type="spellEnd"/>
      <w:r w:rsidRPr="003737B3">
        <w:t xml:space="preserve"> and respond to Public Records Act requests as needed</w:t>
      </w:r>
    </w:p>
    <w:p w14:paraId="038734F5" w14:textId="77777777" w:rsidR="003737B3" w:rsidRPr="003737B3" w:rsidRDefault="001835B8" w:rsidP="003737B3">
      <w:pPr>
        <w:pStyle w:val="Heading3"/>
      </w:pPr>
      <w:r w:rsidRPr="003737B3">
        <w:t>Coordinate legislative advocacy activities as needed</w:t>
      </w:r>
    </w:p>
    <w:p w14:paraId="75074B41" w14:textId="77777777" w:rsidR="003737B3" w:rsidRPr="003737B3" w:rsidRDefault="001835B8" w:rsidP="003737B3">
      <w:pPr>
        <w:pStyle w:val="Heading3"/>
      </w:pPr>
      <w:r w:rsidRPr="003737B3">
        <w:t>Participate in industry training, workshops, and professional associations as needed</w:t>
      </w:r>
    </w:p>
    <w:p w14:paraId="0C73313A" w14:textId="3B72E1E4" w:rsidR="003737B3" w:rsidRPr="003737B3" w:rsidRDefault="001835B8" w:rsidP="003737B3">
      <w:pPr>
        <w:pStyle w:val="Heading3"/>
      </w:pPr>
      <w:r w:rsidRPr="003737B3">
        <w:t xml:space="preserve">Coordinate meeting schedules and prepare agendas </w:t>
      </w:r>
    </w:p>
    <w:p w14:paraId="2D5932FD" w14:textId="46C109C7" w:rsidR="00060310" w:rsidRDefault="001835B8" w:rsidP="00060310">
      <w:pPr>
        <w:pStyle w:val="Heading3"/>
      </w:pPr>
      <w:r w:rsidRPr="003737B3">
        <w:t xml:space="preserve">Submit invoices </w:t>
      </w:r>
    </w:p>
    <w:p w14:paraId="4B66FFA6" w14:textId="77777777" w:rsidR="00FC42E6" w:rsidRPr="00FC42E6" w:rsidRDefault="00FC42E6" w:rsidP="00576362">
      <w:pPr>
        <w:sectPr w:rsidR="00FC42E6" w:rsidRPr="00FC42E6" w:rsidSect="003E3061">
          <w:headerReference w:type="even" r:id="rId14"/>
          <w:headerReference w:type="default" r:id="rId15"/>
          <w:footerReference w:type="default" r:id="rId16"/>
          <w:headerReference w:type="first" r:id="rId17"/>
          <w:pgSz w:w="12240" w:h="15840"/>
          <w:pgMar w:top="1080" w:right="1440" w:bottom="1440" w:left="1440" w:header="720" w:footer="720" w:gutter="0"/>
          <w:pgNumType w:start="1"/>
          <w:cols w:space="720"/>
          <w:docGrid w:linePitch="360"/>
        </w:sectPr>
      </w:pPr>
    </w:p>
    <w:p w14:paraId="496A5D12" w14:textId="77777777" w:rsidR="00156D73" w:rsidRDefault="001835B8" w:rsidP="00576362">
      <w:pPr>
        <w:pStyle w:val="Title"/>
      </w:pPr>
      <w:r>
        <w:lastRenderedPageBreak/>
        <w:t xml:space="preserve">Exhibit </w:t>
      </w:r>
      <w:r w:rsidRPr="003737B3">
        <w:t>B</w:t>
      </w:r>
    </w:p>
    <w:p w14:paraId="34BF95A2" w14:textId="29F7EE75" w:rsidR="007A1E8D" w:rsidRPr="00AA44FF" w:rsidRDefault="001835B8" w:rsidP="00AA44FF">
      <w:pPr>
        <w:jc w:val="center"/>
        <w:rPr>
          <w:b/>
          <w:bCs/>
        </w:rPr>
      </w:pPr>
      <w:r w:rsidRPr="00325D5A">
        <w:rPr>
          <w:rStyle w:val="Strong"/>
        </w:rPr>
        <w:t>Scope of Work</w:t>
      </w:r>
      <w:r>
        <w:rPr>
          <w:rStyle w:val="Strong"/>
        </w:rPr>
        <w:t xml:space="preserve"> </w:t>
      </w:r>
      <w:r w:rsidRPr="007A1E8D">
        <w:rPr>
          <w:rStyle w:val="Strong"/>
        </w:rPr>
        <w:t>for Grant Application and Management Services, Outreach and Communication Services, and Technical Services</w:t>
      </w:r>
    </w:p>
    <w:p w14:paraId="34DC32EE" w14:textId="24160855" w:rsidR="007A1E8D" w:rsidRPr="003B2DED" w:rsidRDefault="001835B8" w:rsidP="007A1E8D">
      <w:pPr>
        <w:pStyle w:val="Heading1"/>
        <w:numPr>
          <w:ilvl w:val="0"/>
          <w:numId w:val="1"/>
        </w:numPr>
      </w:pPr>
      <w:r>
        <w:t xml:space="preserve">OTHER </w:t>
      </w:r>
      <w:r w:rsidRPr="003B2DED">
        <w:t>Tasks</w:t>
      </w:r>
    </w:p>
    <w:p w14:paraId="7E9AAE72" w14:textId="77777777" w:rsidR="007A1E8D" w:rsidRPr="0015175E" w:rsidRDefault="001835B8" w:rsidP="007A1E8D">
      <w:pPr>
        <w:spacing w:before="200" w:after="60"/>
        <w:ind w:left="720"/>
        <w:rPr>
          <w:b/>
        </w:rPr>
      </w:pPr>
      <w:r w:rsidRPr="0015175E">
        <w:rPr>
          <w:b/>
        </w:rPr>
        <w:t xml:space="preserve">Scope A: Grant Application </w:t>
      </w:r>
      <w:r>
        <w:rPr>
          <w:b/>
        </w:rPr>
        <w:t>and</w:t>
      </w:r>
      <w:r w:rsidRPr="0015175E">
        <w:rPr>
          <w:b/>
        </w:rPr>
        <w:t xml:space="preserve"> Management Services</w:t>
      </w:r>
    </w:p>
    <w:p w14:paraId="0F235164" w14:textId="77777777" w:rsidR="007A1E8D" w:rsidRPr="00E00F71" w:rsidRDefault="001835B8" w:rsidP="007A1E8D">
      <w:pPr>
        <w:pStyle w:val="Heading2"/>
        <w:numPr>
          <w:ilvl w:val="1"/>
          <w:numId w:val="1"/>
        </w:numPr>
        <w:ind w:left="1440"/>
      </w:pPr>
      <w:r w:rsidRPr="00E00F71">
        <w:t>Task A-</w:t>
      </w:r>
      <w:r>
        <w:t>1: Grant Application</w:t>
      </w:r>
    </w:p>
    <w:p w14:paraId="58F6141C" w14:textId="6FE27ECE" w:rsidR="007A1E8D" w:rsidRDefault="001835B8" w:rsidP="007A1E8D">
      <w:pPr>
        <w:pStyle w:val="Heading3"/>
        <w:numPr>
          <w:ilvl w:val="2"/>
          <w:numId w:val="1"/>
        </w:numPr>
        <w:tabs>
          <w:tab w:val="num" w:pos="1800"/>
        </w:tabs>
        <w:ind w:left="1800" w:hanging="360"/>
      </w:pPr>
      <w:r>
        <w:t xml:space="preserve">Monitor and report on funding opportunities related to supporting the implementation of new and expanded responsibilities of </w:t>
      </w:r>
      <w:proofErr w:type="spellStart"/>
      <w:r>
        <w:t>ERPA</w:t>
      </w:r>
      <w:proofErr w:type="spellEnd"/>
      <w:r>
        <w:t xml:space="preserve">.  If </w:t>
      </w:r>
      <w:proofErr w:type="spellStart"/>
      <w:r>
        <w:t>ERPA</w:t>
      </w:r>
      <w:proofErr w:type="spellEnd"/>
      <w:r>
        <w:t xml:space="preserve"> chooses to pursue funding opportunity, staff will coordinate, prepare, and submit a grant proposal in compliance with the grant program guidelines and specific proposal solicitation package requirements.  Tasks will include the following:</w:t>
      </w:r>
    </w:p>
    <w:p w14:paraId="736E6B82" w14:textId="77777777" w:rsidR="007A1E8D" w:rsidRPr="00343A82" w:rsidRDefault="001835B8" w:rsidP="007A1E8D">
      <w:pPr>
        <w:pStyle w:val="Heading4"/>
        <w:numPr>
          <w:ilvl w:val="3"/>
          <w:numId w:val="1"/>
        </w:numPr>
      </w:pPr>
      <w:r w:rsidRPr="00343A82">
        <w:t>Assemble team of technical, admin</w:t>
      </w:r>
      <w:r>
        <w:t>istrative, and financial staff.</w:t>
      </w:r>
    </w:p>
    <w:p w14:paraId="6E1F454C" w14:textId="77777777" w:rsidR="007A1E8D" w:rsidRPr="00343A82" w:rsidRDefault="001835B8" w:rsidP="007A1E8D">
      <w:pPr>
        <w:pStyle w:val="Heading4"/>
        <w:numPr>
          <w:ilvl w:val="3"/>
          <w:numId w:val="1"/>
        </w:numPr>
      </w:pPr>
      <w:r w:rsidRPr="00343A82">
        <w:t>Prepare templates, make assignm</w:t>
      </w:r>
      <w:r>
        <w:t>ents, and create schedule to en</w:t>
      </w:r>
      <w:r w:rsidRPr="00343A82">
        <w:t>sure application is submitted on time</w:t>
      </w:r>
      <w:r>
        <w:t>.</w:t>
      </w:r>
    </w:p>
    <w:p w14:paraId="40B2642E" w14:textId="77777777" w:rsidR="007A1E8D" w:rsidRDefault="001835B8" w:rsidP="007A1E8D">
      <w:pPr>
        <w:pStyle w:val="Heading4"/>
        <w:numPr>
          <w:ilvl w:val="3"/>
          <w:numId w:val="1"/>
        </w:numPr>
      </w:pPr>
      <w:r>
        <w:t xml:space="preserve">Prepare </w:t>
      </w:r>
      <w:r w:rsidRPr="00343A82">
        <w:t xml:space="preserve">drafts </w:t>
      </w:r>
      <w:r>
        <w:t>of project narrative, budget, and schedule; circulate</w:t>
      </w:r>
      <w:r w:rsidRPr="00343A82">
        <w:t xml:space="preserve"> to appropriat</w:t>
      </w:r>
      <w:r>
        <w:t>e staff for review and comment.</w:t>
      </w:r>
    </w:p>
    <w:p w14:paraId="16B9FE06" w14:textId="77777777" w:rsidR="007A1E8D" w:rsidRDefault="001835B8" w:rsidP="007A1E8D">
      <w:pPr>
        <w:pStyle w:val="Heading4"/>
        <w:numPr>
          <w:ilvl w:val="3"/>
          <w:numId w:val="1"/>
        </w:numPr>
      </w:pPr>
      <w:r>
        <w:t>Collect supplemental documents required to be submitted with application, such as letters of support, resolution from governing board, maps, studies, or reports.</w:t>
      </w:r>
    </w:p>
    <w:p w14:paraId="7852E054" w14:textId="77777777" w:rsidR="007A1E8D" w:rsidRPr="00343A82" w:rsidRDefault="001835B8" w:rsidP="007A1E8D">
      <w:pPr>
        <w:pStyle w:val="Heading4"/>
        <w:numPr>
          <w:ilvl w:val="3"/>
          <w:numId w:val="1"/>
        </w:numPr>
      </w:pPr>
      <w:r>
        <w:t>Finalize and submit application according to program requirements.</w:t>
      </w:r>
    </w:p>
    <w:p w14:paraId="1E74E08B" w14:textId="77777777" w:rsidR="007A1E8D" w:rsidRPr="00E00F71" w:rsidRDefault="001835B8" w:rsidP="007A1E8D">
      <w:pPr>
        <w:pStyle w:val="Heading2"/>
        <w:numPr>
          <w:ilvl w:val="1"/>
          <w:numId w:val="1"/>
        </w:numPr>
        <w:ind w:left="1440"/>
      </w:pPr>
      <w:r w:rsidRPr="00E00F71">
        <w:t>Task A-2: Grant Management</w:t>
      </w:r>
    </w:p>
    <w:p w14:paraId="04D6E8E0" w14:textId="07EA29EE" w:rsidR="007A1E8D" w:rsidRDefault="001835B8" w:rsidP="007A1E8D">
      <w:pPr>
        <w:pStyle w:val="Heading3"/>
        <w:numPr>
          <w:ilvl w:val="2"/>
          <w:numId w:val="1"/>
        </w:numPr>
        <w:tabs>
          <w:tab w:val="num" w:pos="1800"/>
        </w:tabs>
        <w:ind w:left="1800" w:hanging="360"/>
      </w:pPr>
      <w:r>
        <w:t xml:space="preserve">If the grant is awarded, provide grant administration and management for </w:t>
      </w:r>
      <w:proofErr w:type="spellStart"/>
      <w:r w:rsidR="00AA44FF">
        <w:t>ERPA</w:t>
      </w:r>
      <w:proofErr w:type="spellEnd"/>
      <w:r>
        <w:t>.</w:t>
      </w:r>
    </w:p>
    <w:p w14:paraId="43B08B94" w14:textId="77777777" w:rsidR="007A1E8D" w:rsidRDefault="001835B8" w:rsidP="007A1E8D">
      <w:pPr>
        <w:pStyle w:val="Heading4"/>
        <w:numPr>
          <w:ilvl w:val="3"/>
          <w:numId w:val="1"/>
        </w:numPr>
      </w:pPr>
      <w:r>
        <w:t>Act as primary contact with grant agency to prepare grant agreement, including scope, schedule, and budget.</w:t>
      </w:r>
    </w:p>
    <w:p w14:paraId="66E77B10" w14:textId="77777777" w:rsidR="007A1E8D" w:rsidRDefault="001835B8" w:rsidP="007A1E8D">
      <w:pPr>
        <w:pStyle w:val="Heading4"/>
        <w:numPr>
          <w:ilvl w:val="3"/>
          <w:numId w:val="1"/>
        </w:numPr>
      </w:pPr>
      <w:r>
        <w:t>Assist in meeting grant compliance requirements, including standard terms and conditions, and project deliverables.</w:t>
      </w:r>
    </w:p>
    <w:p w14:paraId="59690DE5" w14:textId="77777777" w:rsidR="007A1E8D" w:rsidRDefault="001835B8" w:rsidP="007A1E8D">
      <w:pPr>
        <w:pStyle w:val="Heading4"/>
        <w:numPr>
          <w:ilvl w:val="3"/>
          <w:numId w:val="1"/>
        </w:numPr>
      </w:pPr>
      <w:r w:rsidRPr="00BE5514">
        <w:t>Monitor grant schedule and budget</w:t>
      </w:r>
      <w:r>
        <w:t>.</w:t>
      </w:r>
    </w:p>
    <w:p w14:paraId="2E46F86A" w14:textId="65B96AFC" w:rsidR="007A1E8D" w:rsidRDefault="001835B8" w:rsidP="007A1E8D">
      <w:pPr>
        <w:pStyle w:val="Heading4"/>
        <w:numPr>
          <w:ilvl w:val="3"/>
          <w:numId w:val="1"/>
        </w:numPr>
      </w:pPr>
      <w:r>
        <w:t xml:space="preserve">Coordinate with </w:t>
      </w:r>
      <w:r w:rsidR="00AA44FF">
        <w:t xml:space="preserve">all Parties </w:t>
      </w:r>
      <w:r>
        <w:t>to implement grant project in a timely manner.</w:t>
      </w:r>
    </w:p>
    <w:p w14:paraId="73B4B566" w14:textId="77777777" w:rsidR="007A1E8D" w:rsidRDefault="001835B8" w:rsidP="007A1E8D">
      <w:pPr>
        <w:pStyle w:val="Heading4"/>
        <w:numPr>
          <w:ilvl w:val="3"/>
          <w:numId w:val="1"/>
        </w:numPr>
      </w:pPr>
      <w:r>
        <w:t>Prepare quarterly progress reports for grant agency.</w:t>
      </w:r>
    </w:p>
    <w:p w14:paraId="76A0016A" w14:textId="77777777" w:rsidR="007A1E8D" w:rsidRDefault="001835B8" w:rsidP="007A1E8D">
      <w:pPr>
        <w:pStyle w:val="Heading4"/>
        <w:numPr>
          <w:ilvl w:val="3"/>
          <w:numId w:val="1"/>
        </w:numPr>
      </w:pPr>
      <w:r>
        <w:t>Prepare and process invoices for match and reimbursement.</w:t>
      </w:r>
    </w:p>
    <w:p w14:paraId="736326FB" w14:textId="77777777" w:rsidR="007A1E8D" w:rsidRDefault="001835B8" w:rsidP="007A1E8D">
      <w:pPr>
        <w:pStyle w:val="Heading4"/>
        <w:numPr>
          <w:ilvl w:val="3"/>
          <w:numId w:val="1"/>
        </w:numPr>
      </w:pPr>
      <w:r>
        <w:t>Coordinate and submit deliverables required under grant agreement.</w:t>
      </w:r>
    </w:p>
    <w:p w14:paraId="3DDB658B" w14:textId="77777777" w:rsidR="007A1E8D" w:rsidRDefault="001835B8" w:rsidP="007A1E8D">
      <w:pPr>
        <w:pStyle w:val="Heading4"/>
        <w:numPr>
          <w:ilvl w:val="3"/>
          <w:numId w:val="1"/>
        </w:numPr>
      </w:pPr>
      <w:r>
        <w:t>Oversee grant closeout process.</w:t>
      </w:r>
    </w:p>
    <w:p w14:paraId="24D350CD" w14:textId="77777777" w:rsidR="007A1E8D" w:rsidRPr="0015175E" w:rsidRDefault="001835B8" w:rsidP="007A1E8D">
      <w:pPr>
        <w:spacing w:before="200" w:after="60"/>
        <w:ind w:left="720"/>
        <w:rPr>
          <w:b/>
        </w:rPr>
      </w:pPr>
      <w:r w:rsidRPr="0015175E">
        <w:rPr>
          <w:b/>
        </w:rPr>
        <w:t>Scope B: Outreach and Communication Services</w:t>
      </w:r>
    </w:p>
    <w:p w14:paraId="59CF9101" w14:textId="77777777" w:rsidR="007A1E8D" w:rsidRPr="00BB6985" w:rsidRDefault="001835B8" w:rsidP="007A1E8D">
      <w:pPr>
        <w:pStyle w:val="Heading2"/>
        <w:numPr>
          <w:ilvl w:val="1"/>
          <w:numId w:val="1"/>
        </w:numPr>
        <w:ind w:left="1440"/>
      </w:pPr>
      <w:r w:rsidRPr="00BB6985">
        <w:t xml:space="preserve">Task </w:t>
      </w:r>
      <w:r>
        <w:t>B-</w:t>
      </w:r>
      <w:r w:rsidRPr="00BB6985">
        <w:t xml:space="preserve">1: </w:t>
      </w:r>
      <w:r>
        <w:t xml:space="preserve"> </w:t>
      </w:r>
      <w:r w:rsidRPr="00BB6985">
        <w:t>Ongoing Outreach</w:t>
      </w:r>
    </w:p>
    <w:p w14:paraId="0AFAA69D" w14:textId="4AA290A7" w:rsidR="007A1E8D" w:rsidRDefault="001835B8" w:rsidP="007A1E8D">
      <w:pPr>
        <w:pStyle w:val="Heading3"/>
        <w:numPr>
          <w:ilvl w:val="2"/>
          <w:numId w:val="1"/>
        </w:numPr>
        <w:tabs>
          <w:tab w:val="num" w:pos="1800"/>
        </w:tabs>
        <w:ind w:left="1800" w:hanging="360"/>
      </w:pPr>
      <w:r>
        <w:lastRenderedPageBreak/>
        <w:t>Continue existing outreach and communications program.  Tasks will include the following:</w:t>
      </w:r>
    </w:p>
    <w:p w14:paraId="4CD680F1" w14:textId="77777777" w:rsidR="007A1E8D" w:rsidRPr="00CB2105" w:rsidRDefault="001835B8" w:rsidP="007A1E8D">
      <w:pPr>
        <w:pStyle w:val="Heading4"/>
        <w:numPr>
          <w:ilvl w:val="3"/>
          <w:numId w:val="1"/>
        </w:numPr>
      </w:pPr>
      <w:r w:rsidRPr="00CB2105">
        <w:t>Scheduling and coordination of community meetings, including:</w:t>
      </w:r>
    </w:p>
    <w:p w14:paraId="5C1D8852" w14:textId="77777777" w:rsidR="007A1E8D" w:rsidRPr="00CB2105" w:rsidRDefault="001835B8" w:rsidP="007A1E8D">
      <w:pPr>
        <w:pStyle w:val="Heading5"/>
      </w:pPr>
      <w:r w:rsidRPr="00CB2105">
        <w:t>Finding location</w:t>
      </w:r>
      <w:r>
        <w:t>,</w:t>
      </w:r>
      <w:r w:rsidRPr="00CB2105">
        <w:t xml:space="preserve"> date</w:t>
      </w:r>
      <w:r>
        <w:t>, and</w:t>
      </w:r>
      <w:r w:rsidRPr="00CB2105">
        <w:t xml:space="preserve"> time</w:t>
      </w:r>
    </w:p>
    <w:p w14:paraId="7403ABC5" w14:textId="11835099" w:rsidR="007A1E8D" w:rsidRPr="00CB2105" w:rsidRDefault="001835B8" w:rsidP="007A1E8D">
      <w:pPr>
        <w:pStyle w:val="Heading5"/>
      </w:pPr>
      <w:r w:rsidRPr="00CB2105">
        <w:t xml:space="preserve">Drafting agendas </w:t>
      </w:r>
    </w:p>
    <w:p w14:paraId="4BE199AE" w14:textId="77777777" w:rsidR="007A1E8D" w:rsidRPr="00CB2105" w:rsidRDefault="001835B8" w:rsidP="007A1E8D">
      <w:pPr>
        <w:pStyle w:val="Heading5"/>
      </w:pPr>
      <w:r w:rsidRPr="00CB2105">
        <w:t>Advertising meeting</w:t>
      </w:r>
    </w:p>
    <w:p w14:paraId="28D17E75" w14:textId="77777777" w:rsidR="007A1E8D" w:rsidRPr="00CB2105" w:rsidRDefault="001835B8" w:rsidP="007A1E8D">
      <w:pPr>
        <w:pStyle w:val="Heading5"/>
      </w:pPr>
      <w:r w:rsidRPr="00CB2105">
        <w:t>Preparing materials and presentations</w:t>
      </w:r>
    </w:p>
    <w:p w14:paraId="07ED049B" w14:textId="77777777" w:rsidR="007A1E8D" w:rsidRPr="00CB2105" w:rsidRDefault="001835B8" w:rsidP="007A1E8D">
      <w:pPr>
        <w:pStyle w:val="Heading5"/>
      </w:pPr>
      <w:r w:rsidRPr="00CB2105">
        <w:t>Coordinating note taking and feedback</w:t>
      </w:r>
    </w:p>
    <w:p w14:paraId="2AD66755" w14:textId="77777777" w:rsidR="007A1E8D" w:rsidRPr="00CB2105" w:rsidRDefault="001835B8" w:rsidP="007A1E8D">
      <w:pPr>
        <w:pStyle w:val="Heading5"/>
      </w:pPr>
      <w:r w:rsidRPr="00CB2105">
        <w:t>Setting up and breaking down meetings</w:t>
      </w:r>
    </w:p>
    <w:p w14:paraId="7E46E41E" w14:textId="77777777" w:rsidR="007A1E8D" w:rsidRPr="00CB2105" w:rsidRDefault="001835B8" w:rsidP="007A1E8D">
      <w:pPr>
        <w:pStyle w:val="Heading4"/>
        <w:numPr>
          <w:ilvl w:val="3"/>
          <w:numId w:val="1"/>
        </w:numPr>
      </w:pPr>
      <w:r>
        <w:t>Issuing</w:t>
      </w:r>
      <w:r w:rsidRPr="00CB2105">
        <w:t xml:space="preserve"> monthly updates on activities to the Interested Parties list.</w:t>
      </w:r>
    </w:p>
    <w:p w14:paraId="00AA549A" w14:textId="77777777" w:rsidR="007A1E8D" w:rsidRPr="00CB2105" w:rsidRDefault="001835B8" w:rsidP="007A1E8D">
      <w:pPr>
        <w:pStyle w:val="Heading4"/>
        <w:numPr>
          <w:ilvl w:val="3"/>
          <w:numId w:val="1"/>
        </w:numPr>
      </w:pPr>
      <w:r w:rsidRPr="00CB2105">
        <w:t>Maintain</w:t>
      </w:r>
      <w:r>
        <w:t>ing</w:t>
      </w:r>
      <w:r w:rsidRPr="00CB2105">
        <w:t xml:space="preserve"> the Interested </w:t>
      </w:r>
      <w:r>
        <w:t>Parties</w:t>
      </w:r>
      <w:r w:rsidRPr="00CB2105">
        <w:t xml:space="preserve"> </w:t>
      </w:r>
      <w:r>
        <w:t>l</w:t>
      </w:r>
      <w:r w:rsidRPr="00CB2105">
        <w:t>ist, including ensuring that the Interested Parties list can be targeted to each basin (if targeted emails are needed).</w:t>
      </w:r>
    </w:p>
    <w:p w14:paraId="217C5B9C" w14:textId="77777777" w:rsidR="007A1E8D" w:rsidRPr="00CB2105" w:rsidRDefault="001835B8" w:rsidP="007A1E8D">
      <w:pPr>
        <w:pStyle w:val="Heading4"/>
        <w:numPr>
          <w:ilvl w:val="3"/>
          <w:numId w:val="1"/>
        </w:numPr>
      </w:pPr>
      <w:r>
        <w:t xml:space="preserve">Updating website </w:t>
      </w:r>
      <w:proofErr w:type="gramStart"/>
      <w:r>
        <w:t>on a monthly basis</w:t>
      </w:r>
      <w:proofErr w:type="gramEnd"/>
      <w:r>
        <w:t xml:space="preserve"> (minimum).</w:t>
      </w:r>
    </w:p>
    <w:p w14:paraId="3AD323F9" w14:textId="78834C82" w:rsidR="007A1E8D" w:rsidRPr="00CB2105" w:rsidRDefault="001835B8" w:rsidP="007A1E8D">
      <w:pPr>
        <w:pStyle w:val="Heading4"/>
        <w:numPr>
          <w:ilvl w:val="3"/>
          <w:numId w:val="1"/>
        </w:numPr>
      </w:pPr>
      <w:r w:rsidRPr="00CB2105">
        <w:t>Develop</w:t>
      </w:r>
      <w:r>
        <w:t>ing</w:t>
      </w:r>
      <w:r w:rsidRPr="00CB2105">
        <w:t xml:space="preserve"> content</w:t>
      </w:r>
      <w:r>
        <w:t xml:space="preserve"> and</w:t>
      </w:r>
      <w:r w:rsidRPr="00CB2105">
        <w:t xml:space="preserve"> </w:t>
      </w:r>
      <w:proofErr w:type="gramStart"/>
      <w:r w:rsidRPr="00CB2105">
        <w:t>graphics</w:t>
      </w:r>
      <w:r>
        <w:t>,</w:t>
      </w:r>
      <w:r w:rsidRPr="00CB2105">
        <w:t xml:space="preserve"> and</w:t>
      </w:r>
      <w:proofErr w:type="gramEnd"/>
      <w:r w:rsidRPr="00CB2105">
        <w:t xml:space="preserve"> plac</w:t>
      </w:r>
      <w:r>
        <w:t>ing</w:t>
      </w:r>
      <w:r w:rsidRPr="00CB2105">
        <w:t xml:space="preserve"> paid advertisements to publicize for meetings in community and regional </w:t>
      </w:r>
      <w:r w:rsidR="00AA44FF">
        <w:t>publications.</w:t>
      </w:r>
    </w:p>
    <w:p w14:paraId="5117E48E" w14:textId="77777777" w:rsidR="007A1E8D" w:rsidRPr="00CB2105" w:rsidRDefault="001835B8" w:rsidP="007A1E8D">
      <w:pPr>
        <w:pStyle w:val="Heading4"/>
        <w:numPr>
          <w:ilvl w:val="3"/>
          <w:numId w:val="1"/>
        </w:numPr>
      </w:pPr>
      <w:r w:rsidRPr="00CB2105">
        <w:t>Develop</w:t>
      </w:r>
      <w:r>
        <w:t>ing content for, and coordinating</w:t>
      </w:r>
      <w:r w:rsidRPr="00CB2105">
        <w:t xml:space="preserve"> approval and issuance of</w:t>
      </w:r>
      <w:r>
        <w:t>,</w:t>
      </w:r>
      <w:r w:rsidRPr="00CB2105">
        <w:t xml:space="preserve"> press releases.</w:t>
      </w:r>
    </w:p>
    <w:p w14:paraId="5BE6D7D9" w14:textId="76F0A934" w:rsidR="007A1E8D" w:rsidRPr="000A021A" w:rsidRDefault="001835B8" w:rsidP="00F66C54">
      <w:pPr>
        <w:pStyle w:val="Heading4"/>
        <w:numPr>
          <w:ilvl w:val="3"/>
          <w:numId w:val="1"/>
        </w:numPr>
      </w:pPr>
      <w:r>
        <w:t>Coordinating</w:t>
      </w:r>
      <w:r w:rsidRPr="00CB2105">
        <w:t xml:space="preserve"> social media messaging with </w:t>
      </w:r>
      <w:r w:rsidR="00AA44FF">
        <w:t>relevant entities</w:t>
      </w:r>
      <w:r w:rsidRPr="00CB2105">
        <w:t>.</w:t>
      </w:r>
    </w:p>
    <w:p w14:paraId="41F3928C" w14:textId="77777777" w:rsidR="007A1E8D" w:rsidRPr="00344F65" w:rsidRDefault="001835B8" w:rsidP="007A1E8D">
      <w:pPr>
        <w:spacing w:before="200" w:after="60"/>
        <w:ind w:left="720"/>
        <w:rPr>
          <w:b/>
        </w:rPr>
      </w:pPr>
      <w:r w:rsidRPr="00344F65">
        <w:rPr>
          <w:b/>
        </w:rPr>
        <w:t xml:space="preserve">Scope C: </w:t>
      </w:r>
      <w:r>
        <w:rPr>
          <w:b/>
        </w:rPr>
        <w:t xml:space="preserve"> </w:t>
      </w:r>
      <w:r w:rsidRPr="00344F65">
        <w:rPr>
          <w:b/>
        </w:rPr>
        <w:t>Technical Services</w:t>
      </w:r>
    </w:p>
    <w:p w14:paraId="3F2672CB" w14:textId="77777777" w:rsidR="00377367" w:rsidRDefault="001835B8" w:rsidP="00377367">
      <w:pPr>
        <w:pStyle w:val="Heading2"/>
        <w:numPr>
          <w:ilvl w:val="1"/>
          <w:numId w:val="1"/>
        </w:numPr>
        <w:ind w:left="1440"/>
      </w:pPr>
      <w:r>
        <w:t>Technical Support on NERF Development.</w:t>
      </w:r>
    </w:p>
    <w:p w14:paraId="0B3184E3" w14:textId="5796F46B" w:rsidR="00377367" w:rsidRPr="00377367" w:rsidRDefault="001835B8" w:rsidP="00377367">
      <w:pPr>
        <w:pStyle w:val="Heading2"/>
        <w:numPr>
          <w:ilvl w:val="1"/>
          <w:numId w:val="1"/>
        </w:numPr>
        <w:ind w:left="1440"/>
      </w:pPr>
      <w:r>
        <w:t>Technical Support for Asset Transfer from PG&amp;E.</w:t>
      </w:r>
    </w:p>
    <w:p w14:paraId="517583BE" w14:textId="32468CDE" w:rsidR="00377367" w:rsidRDefault="001835B8" w:rsidP="007A1E8D">
      <w:pPr>
        <w:pStyle w:val="Heading2"/>
        <w:numPr>
          <w:ilvl w:val="1"/>
          <w:numId w:val="1"/>
        </w:numPr>
        <w:ind w:left="1440"/>
      </w:pPr>
      <w:r w:rsidRPr="001E7DE7">
        <w:t xml:space="preserve">Technical Support for Financing </w:t>
      </w:r>
      <w:r>
        <w:t xml:space="preserve">and Revenue </w:t>
      </w:r>
      <w:r w:rsidRPr="001E7DE7">
        <w:t>Options</w:t>
      </w:r>
      <w:r>
        <w:t>.</w:t>
      </w:r>
    </w:p>
    <w:p w14:paraId="48A01A8A" w14:textId="5950ED66" w:rsidR="007A1E8D" w:rsidRPr="006C636B" w:rsidRDefault="001835B8" w:rsidP="007A1E8D">
      <w:pPr>
        <w:pStyle w:val="Heading2"/>
        <w:numPr>
          <w:ilvl w:val="1"/>
          <w:numId w:val="1"/>
        </w:numPr>
        <w:ind w:left="1440"/>
      </w:pPr>
      <w:r>
        <w:t>Additional As-Needed Te</w:t>
      </w:r>
      <w:r w:rsidRPr="00957855">
        <w:t>chnical Support</w:t>
      </w:r>
      <w:r>
        <w:t>,</w:t>
      </w:r>
    </w:p>
    <w:p w14:paraId="310BF86B" w14:textId="10B048DC" w:rsidR="0013250E" w:rsidRDefault="0013250E">
      <w:pPr>
        <w:spacing w:after="200" w:line="276" w:lineRule="auto"/>
        <w:rPr>
          <w:rFonts w:asciiTheme="majorHAnsi" w:eastAsiaTheme="majorEastAsia" w:hAnsiTheme="majorHAnsi" w:cstheme="majorBidi"/>
          <w:b/>
          <w:spacing w:val="5"/>
          <w:kern w:val="28"/>
          <w:sz w:val="28"/>
          <w:szCs w:val="52"/>
        </w:rPr>
      </w:pPr>
    </w:p>
    <w:p w14:paraId="0A1FE27F" w14:textId="77777777" w:rsidR="00377367" w:rsidRDefault="001835B8">
      <w:pPr>
        <w:spacing w:after="200" w:line="276" w:lineRule="auto"/>
        <w:rPr>
          <w:rFonts w:asciiTheme="majorHAnsi" w:eastAsiaTheme="majorEastAsia" w:hAnsiTheme="majorHAnsi" w:cstheme="majorBidi"/>
          <w:b/>
          <w:spacing w:val="5"/>
          <w:kern w:val="28"/>
          <w:sz w:val="28"/>
          <w:szCs w:val="52"/>
        </w:rPr>
      </w:pPr>
      <w:r>
        <w:br w:type="page"/>
      </w:r>
    </w:p>
    <w:p w14:paraId="332A973D" w14:textId="2CBA8227" w:rsidR="00156D73" w:rsidRPr="00B15766" w:rsidRDefault="001835B8" w:rsidP="00576362">
      <w:pPr>
        <w:pStyle w:val="Title"/>
      </w:pPr>
      <w:r w:rsidRPr="00B15766">
        <w:lastRenderedPageBreak/>
        <w:t xml:space="preserve">Exhibit </w:t>
      </w:r>
      <w:r w:rsidR="00B15766" w:rsidRPr="00B15766">
        <w:t>C</w:t>
      </w:r>
    </w:p>
    <w:p w14:paraId="03F8D974" w14:textId="77777777" w:rsidR="00156D73" w:rsidRDefault="001835B8" w:rsidP="00576362">
      <w:pPr>
        <w:jc w:val="center"/>
        <w:rPr>
          <w:rStyle w:val="Strong"/>
        </w:rPr>
      </w:pPr>
      <w:r w:rsidRPr="00325D5A">
        <w:rPr>
          <w:rStyle w:val="Strong"/>
        </w:rPr>
        <w:t>Insurance Requirements</w:t>
      </w:r>
    </w:p>
    <w:p w14:paraId="7CBAE5E4" w14:textId="77777777" w:rsidR="003B7E6F" w:rsidRPr="00845514" w:rsidRDefault="003B7E6F" w:rsidP="003B7E6F">
      <w:pPr>
        <w:rPr>
          <w:vanish/>
          <w:sz w:val="16"/>
          <w:szCs w:val="16"/>
        </w:rPr>
      </w:pPr>
    </w:p>
    <w:p w14:paraId="04B11A30" w14:textId="77777777" w:rsidR="001A08B9" w:rsidRDefault="001A08B9" w:rsidP="003B7E6F">
      <w:pPr>
        <w:spacing w:after="120"/>
        <w:ind w:left="360"/>
      </w:pPr>
    </w:p>
    <w:p w14:paraId="29126938" w14:textId="2218232F" w:rsidR="003B7E6F" w:rsidRPr="00E0130D" w:rsidRDefault="001835B8" w:rsidP="003B7E6F">
      <w:pPr>
        <w:spacing w:after="120"/>
        <w:ind w:left="360"/>
      </w:pPr>
      <w:r w:rsidRPr="00377367">
        <w:t>Sonoma Water</w:t>
      </w:r>
      <w:r w:rsidR="0094158D">
        <w:t xml:space="preserve"> </w:t>
      </w:r>
      <w:r w:rsidR="0013250E">
        <w:t xml:space="preserve">and MCIWPC </w:t>
      </w:r>
      <w:r w:rsidRPr="00E0130D">
        <w:t xml:space="preserve">shall maintain insurance </w:t>
      </w:r>
      <w:r>
        <w:t xml:space="preserve">and/or self-insurance </w:t>
      </w:r>
      <w:r w:rsidRPr="00E0130D">
        <w:t xml:space="preserve">as described below unless such insurance has been expressly waived in writing by </w:t>
      </w:r>
      <w:proofErr w:type="spellStart"/>
      <w:r w:rsidR="00E0046E">
        <w:t>ERPA</w:t>
      </w:r>
      <w:proofErr w:type="spellEnd"/>
      <w:r w:rsidRPr="00E0130D">
        <w:t>.</w:t>
      </w:r>
    </w:p>
    <w:p w14:paraId="425B59E4" w14:textId="705EAD97" w:rsidR="003B7E6F" w:rsidRPr="00E0130D" w:rsidRDefault="001835B8" w:rsidP="003B7E6F">
      <w:pPr>
        <w:pStyle w:val="ListParagraph"/>
        <w:numPr>
          <w:ilvl w:val="1"/>
          <w:numId w:val="18"/>
        </w:numPr>
        <w:spacing w:after="120"/>
        <w:ind w:left="720"/>
        <w:contextualSpacing w:val="0"/>
      </w:pPr>
      <w:r w:rsidRPr="00E0130D">
        <w:t xml:space="preserve">Workers Compensation insurance with statutory limits as required by the Labor Code of the State of California, and Employers Liability with minimum limits of $1,000,000 per accident; $1,000,000 disease per employee; $1,000,000 disease per policy.  </w:t>
      </w:r>
      <w:r w:rsidR="00E0046E">
        <w:t xml:space="preserve">The requirement of Workers Compensation Insurance does not apply to MCIWPC unless it has an employee. </w:t>
      </w:r>
    </w:p>
    <w:p w14:paraId="459463C8" w14:textId="77777777" w:rsidR="003B7E6F" w:rsidRPr="00711C8A" w:rsidRDefault="001835B8" w:rsidP="003B7E6F">
      <w:pPr>
        <w:pStyle w:val="ListParagraph"/>
        <w:numPr>
          <w:ilvl w:val="1"/>
          <w:numId w:val="18"/>
        </w:numPr>
        <w:spacing w:after="120"/>
        <w:ind w:left="720"/>
        <w:contextualSpacing w:val="0"/>
      </w:pPr>
      <w:r w:rsidRPr="00711C8A">
        <w:t>Commercial General Liability Insurance with Minimum Limits: $1,000,000 per occurrence; $2,000,000 general aggregate; $2,000,000 products/completed operations aggregate.  The required limits may be provided by a combination of General Liability Insurance and Commercia</w:t>
      </w:r>
      <w:r>
        <w:t>l Umbrella Liability Insurance.</w:t>
      </w:r>
    </w:p>
    <w:p w14:paraId="68C4D555" w14:textId="767E0B37" w:rsidR="003B7E6F" w:rsidRPr="00E0130D" w:rsidRDefault="001835B8" w:rsidP="003B7E6F">
      <w:pPr>
        <w:pStyle w:val="ListParagraph"/>
        <w:numPr>
          <w:ilvl w:val="3"/>
          <w:numId w:val="18"/>
        </w:numPr>
        <w:spacing w:after="120"/>
        <w:ind w:left="1080"/>
        <w:contextualSpacing w:val="0"/>
      </w:pPr>
      <w:r w:rsidRPr="00E0130D">
        <w:t xml:space="preserve">Any deductible or self-insured retention shall be shown on the Certificate of Insurance.  </w:t>
      </w:r>
      <w:r w:rsidR="00E0046E">
        <w:t>The insured party</w:t>
      </w:r>
      <w:fldSimple w:instr=" DOCPROPERTY  &quot;Other Party (short)&quot;  \* MERGEFORMAT "/>
      <w:r w:rsidRPr="00E0130D">
        <w:t xml:space="preserve"> is responsible for any deductible or self-insured retention and shall fund it upon </w:t>
      </w:r>
      <w:proofErr w:type="spellStart"/>
      <w:r w:rsidR="00E0046E">
        <w:t>ERPA</w:t>
      </w:r>
      <w:r w:rsidRPr="00E0130D">
        <w:t>’s</w:t>
      </w:r>
      <w:proofErr w:type="spellEnd"/>
      <w:r w:rsidRPr="00E0130D">
        <w:t xml:space="preserve"> written request, regardless of whether</w:t>
      </w:r>
      <w:r w:rsidR="00E0046E">
        <w:t xml:space="preserve"> the insured party </w:t>
      </w:r>
      <w:r w:rsidRPr="00E0130D">
        <w:t xml:space="preserve">has a claim against the insurance or is named as a party in any action involving </w:t>
      </w:r>
      <w:proofErr w:type="spellStart"/>
      <w:r w:rsidR="00E0046E">
        <w:t>ERPA</w:t>
      </w:r>
      <w:proofErr w:type="spellEnd"/>
      <w:r>
        <w:t>.</w:t>
      </w:r>
    </w:p>
    <w:p w14:paraId="62390A60" w14:textId="7341E755" w:rsidR="003B7E6F" w:rsidRPr="00E0130D" w:rsidRDefault="001835B8" w:rsidP="003B7E6F">
      <w:pPr>
        <w:pStyle w:val="ListParagraph"/>
        <w:numPr>
          <w:ilvl w:val="3"/>
          <w:numId w:val="18"/>
        </w:numPr>
        <w:spacing w:after="120"/>
        <w:ind w:left="1080"/>
        <w:contextualSpacing w:val="0"/>
      </w:pPr>
      <w:proofErr w:type="spellStart"/>
      <w:r>
        <w:t>ERPA</w:t>
      </w:r>
      <w:proofErr w:type="spellEnd"/>
      <w:r w:rsidRPr="00E0130D">
        <w:t xml:space="preserve"> shall be </w:t>
      </w:r>
      <w:r>
        <w:t xml:space="preserve">endorsed as </w:t>
      </w:r>
      <w:r w:rsidRPr="00E0130D">
        <w:t xml:space="preserve">an additional insured for liability arising out of operations by, or on behalf of, </w:t>
      </w:r>
      <w:r w:rsidR="00377367" w:rsidRPr="00377367">
        <w:t>Sonoma Water</w:t>
      </w:r>
      <w:r w:rsidR="0094158D">
        <w:t xml:space="preserve"> </w:t>
      </w:r>
      <w:r>
        <w:t xml:space="preserve">and MCIWPC </w:t>
      </w:r>
      <w:r w:rsidRPr="00E0130D">
        <w:t>in the</w:t>
      </w:r>
      <w:r>
        <w:t xml:space="preserve"> performance of this Agreement.</w:t>
      </w:r>
    </w:p>
    <w:p w14:paraId="414FDF50" w14:textId="77777777" w:rsidR="003B7E6F" w:rsidRPr="00E0130D" w:rsidRDefault="001835B8" w:rsidP="003B7E6F">
      <w:pPr>
        <w:pStyle w:val="ListParagraph"/>
        <w:numPr>
          <w:ilvl w:val="3"/>
          <w:numId w:val="18"/>
        </w:numPr>
        <w:spacing w:after="120"/>
        <w:ind w:left="1080"/>
        <w:contextualSpacing w:val="0"/>
      </w:pPr>
      <w:r w:rsidRPr="00E0130D">
        <w:t>The insurance provided to the additional insureds shall be primary to, and non-contributory with, any insurance or self-insurance program maintained by them.</w:t>
      </w:r>
    </w:p>
    <w:p w14:paraId="3036E31E" w14:textId="45031C7A" w:rsidR="003B7E6F" w:rsidRPr="00E0130D" w:rsidRDefault="001835B8" w:rsidP="003B7E6F">
      <w:pPr>
        <w:pStyle w:val="ListParagraph"/>
        <w:numPr>
          <w:ilvl w:val="3"/>
          <w:numId w:val="18"/>
        </w:numPr>
        <w:spacing w:after="120"/>
        <w:ind w:left="1080"/>
        <w:contextualSpacing w:val="0"/>
      </w:pPr>
      <w:r w:rsidRPr="00E0130D">
        <w:t xml:space="preserve">The policy shall cover inter-insured suits between the additional insureds and </w:t>
      </w:r>
      <w:r w:rsidR="00377367" w:rsidRPr="00377367">
        <w:t>Sonoma Water</w:t>
      </w:r>
      <w:r w:rsidR="0094158D">
        <w:t xml:space="preserve"> </w:t>
      </w:r>
      <w:r w:rsidR="00E0046E">
        <w:t xml:space="preserve">or MCIWPC </w:t>
      </w:r>
      <w:r w:rsidRPr="00E0130D">
        <w:t xml:space="preserve">and include a “separation of insureds” or “severability” clause which </w:t>
      </w:r>
      <w:r>
        <w:t>treats each insured separately.</w:t>
      </w:r>
    </w:p>
    <w:p w14:paraId="44B3D4AF" w14:textId="3C3E429F" w:rsidR="003B7E6F" w:rsidRPr="00E0130D" w:rsidRDefault="001835B8" w:rsidP="003B7E6F">
      <w:pPr>
        <w:pStyle w:val="ListParagraph"/>
        <w:numPr>
          <w:ilvl w:val="1"/>
          <w:numId w:val="18"/>
        </w:numPr>
        <w:spacing w:after="120"/>
        <w:ind w:left="720"/>
        <w:contextualSpacing w:val="0"/>
      </w:pPr>
      <w:r w:rsidRPr="00E0130D">
        <w:t>Automobile Liability Insurance with Minimum Limit of $1,000,000 combined single limit per accident.  Automobile Insurance s</w:t>
      </w:r>
      <w:r>
        <w:t>hall apply to all owned, hired, and non-owned autos.</w:t>
      </w:r>
      <w:r w:rsidR="00E0046E">
        <w:t xml:space="preserve">  The automobile liability insurance requirement does not apply to MCIWPC.</w:t>
      </w:r>
    </w:p>
    <w:p w14:paraId="41F30ECC" w14:textId="12E2AE09" w:rsidR="003B7E6F" w:rsidRPr="00E0130D" w:rsidRDefault="001835B8" w:rsidP="003B7E6F">
      <w:pPr>
        <w:pStyle w:val="ListParagraph"/>
        <w:numPr>
          <w:ilvl w:val="1"/>
          <w:numId w:val="18"/>
        </w:numPr>
        <w:spacing w:after="120"/>
        <w:ind w:left="720"/>
        <w:contextualSpacing w:val="0"/>
      </w:pPr>
      <w:r w:rsidRPr="00E0130D">
        <w:t xml:space="preserve">Professional Liability/Errors and Omissions Insurance with Minimum Limit of $1,000,000 per claim or per occurrence. </w:t>
      </w:r>
      <w:r>
        <w:t xml:space="preserve"> </w:t>
      </w:r>
      <w:r w:rsidRPr="00E0130D">
        <w:t>Any deductible or self-insured retention shall be shown on</w:t>
      </w:r>
      <w:r>
        <w:t xml:space="preserve"> the Certificate of Insurance.</w:t>
      </w:r>
      <w:r w:rsidR="00E0046E">
        <w:t xml:space="preserve">  The professional liability/errors and </w:t>
      </w:r>
      <w:r w:rsidR="00377367">
        <w:t>omissions</w:t>
      </w:r>
      <w:r w:rsidR="00E0046E">
        <w:t xml:space="preserve"> insurance requirement does not apply to MCIWPC. </w:t>
      </w:r>
    </w:p>
    <w:p w14:paraId="248B7E0E" w14:textId="154A4732" w:rsidR="003B7E6F" w:rsidRPr="00E0130D" w:rsidRDefault="001835B8" w:rsidP="003B7E6F">
      <w:pPr>
        <w:pStyle w:val="ListParagraph"/>
        <w:numPr>
          <w:ilvl w:val="1"/>
          <w:numId w:val="18"/>
        </w:numPr>
        <w:spacing w:after="120"/>
        <w:ind w:left="720"/>
        <w:contextualSpacing w:val="0"/>
      </w:pPr>
      <w:r w:rsidRPr="00E0130D">
        <w:t>The Certificate of Insurance must include the following reference</w:t>
      </w:r>
      <w:r>
        <w:t xml:space="preserve">:  </w:t>
      </w:r>
      <w:r w:rsidR="00E0046E">
        <w:t>Eel-Russian Project Authority</w:t>
      </w:r>
      <w:r>
        <w:t>.</w:t>
      </w:r>
    </w:p>
    <w:p w14:paraId="166F9FAD" w14:textId="72DBF474" w:rsidR="003B7E6F" w:rsidRPr="00E0130D" w:rsidRDefault="001835B8" w:rsidP="003B7E6F">
      <w:pPr>
        <w:pStyle w:val="ListParagraph"/>
        <w:numPr>
          <w:ilvl w:val="1"/>
          <w:numId w:val="18"/>
        </w:numPr>
        <w:spacing w:after="120"/>
        <w:ind w:left="720"/>
        <w:contextualSpacing w:val="0"/>
      </w:pPr>
      <w:r w:rsidRPr="00E0130D">
        <w:t xml:space="preserve">All required Evidence of Insurance shall be submitted to </w:t>
      </w:r>
      <w:proofErr w:type="spellStart"/>
      <w:r w:rsidR="00E0046E">
        <w:t>ERPA</w:t>
      </w:r>
      <w:proofErr w:type="spellEnd"/>
      <w:r w:rsidRPr="00E0130D">
        <w:t xml:space="preserve"> within </w:t>
      </w:r>
      <w:r w:rsidR="00E0046E">
        <w:t>10</w:t>
      </w:r>
      <w:r w:rsidRPr="00E0130D">
        <w:t xml:space="preserve"> business days of the Effective Date.  </w:t>
      </w:r>
      <w:r w:rsidR="00377367" w:rsidRPr="00377367">
        <w:t>Sonoma Water</w:t>
      </w:r>
      <w:r w:rsidR="0094158D">
        <w:t xml:space="preserve"> </w:t>
      </w:r>
      <w:r w:rsidR="00E0046E">
        <w:t xml:space="preserve">and MCIWPC </w:t>
      </w:r>
      <w:r w:rsidRPr="00E0130D">
        <w:t xml:space="preserve">agree to maintain current Evidence of Insurance on file with </w:t>
      </w:r>
      <w:proofErr w:type="spellStart"/>
      <w:r w:rsidR="00E0046E">
        <w:t>ERPA</w:t>
      </w:r>
      <w:proofErr w:type="spellEnd"/>
      <w:r w:rsidRPr="00E0130D">
        <w:t xml:space="preserve"> for the entire term of this Agreement.</w:t>
      </w:r>
    </w:p>
    <w:p w14:paraId="534D795A" w14:textId="6B9F98BD" w:rsidR="003B7E6F" w:rsidRPr="009231E5" w:rsidRDefault="001835B8" w:rsidP="003B7E6F">
      <w:pPr>
        <w:pStyle w:val="ListParagraph"/>
        <w:numPr>
          <w:ilvl w:val="1"/>
          <w:numId w:val="18"/>
        </w:numPr>
        <w:spacing w:after="120"/>
        <w:ind w:left="720"/>
        <w:contextualSpacing w:val="0"/>
      </w:pPr>
      <w:r w:rsidRPr="009231E5">
        <w:lastRenderedPageBreak/>
        <w:t xml:space="preserve">The name and address for Additional Insured endorsements and Certificates of Insurance </w:t>
      </w:r>
      <w:proofErr w:type="gramStart"/>
      <w:r w:rsidRPr="009231E5">
        <w:t>is:</w:t>
      </w:r>
      <w:proofErr w:type="gramEnd"/>
      <w:r w:rsidR="001A08B9">
        <w:t xml:space="preserve"> </w:t>
      </w:r>
      <w:r w:rsidR="00E0046E">
        <w:t>Eel-Russian Project Authority</w:t>
      </w:r>
      <w:r w:rsidR="001A08B9">
        <w:t xml:space="preserve">, Attn </w:t>
      </w:r>
      <w:r w:rsidR="00E0046E">
        <w:t>David Manning</w:t>
      </w:r>
      <w:r w:rsidR="001A08B9">
        <w:t>, 404 Aviation Blvd., Santa Rosa, CA 95403</w:t>
      </w:r>
      <w:r w:rsidRPr="009231E5">
        <w:t>.</w:t>
      </w:r>
    </w:p>
    <w:p w14:paraId="5E3552CD" w14:textId="77777777" w:rsidR="003B7E6F" w:rsidRPr="00E0130D" w:rsidRDefault="001835B8" w:rsidP="003B7E6F">
      <w:pPr>
        <w:pStyle w:val="ListParagraph"/>
        <w:numPr>
          <w:ilvl w:val="1"/>
          <w:numId w:val="18"/>
        </w:numPr>
        <w:spacing w:after="120"/>
        <w:ind w:left="720"/>
        <w:contextualSpacing w:val="0"/>
      </w:pPr>
      <w:r w:rsidRPr="00E0130D">
        <w:t>Required Evidence of Insurance shall be submitted for any renewal or replacement of a policy that already exists, at least ten (10) business days before expiration or other termination of the existing policy.</w:t>
      </w:r>
    </w:p>
    <w:p w14:paraId="3EB66BE6" w14:textId="11939E4A" w:rsidR="003B7E6F" w:rsidRPr="00E0130D" w:rsidRDefault="001835B8" w:rsidP="00B15766">
      <w:pPr>
        <w:pStyle w:val="ListParagraph"/>
        <w:numPr>
          <w:ilvl w:val="1"/>
          <w:numId w:val="18"/>
        </w:numPr>
        <w:spacing w:after="120"/>
        <w:ind w:left="720"/>
        <w:contextualSpacing w:val="0"/>
      </w:pPr>
      <w:r w:rsidRPr="00377367">
        <w:t>Sonoma Water</w:t>
      </w:r>
      <w:r w:rsidR="0094158D">
        <w:t xml:space="preserve"> </w:t>
      </w:r>
      <w:r w:rsidR="00E0046E">
        <w:t xml:space="preserve">and MCIWPC </w:t>
      </w:r>
      <w:r w:rsidRPr="00E0130D">
        <w:t xml:space="preserve">shall provide </w:t>
      </w:r>
      <w:proofErr w:type="spellStart"/>
      <w:r w:rsidR="00E0046E">
        <w:t>ERPA</w:t>
      </w:r>
      <w:proofErr w:type="spellEnd"/>
      <w:r w:rsidR="00E0046E">
        <w:t xml:space="preserve"> </w:t>
      </w:r>
      <w:r>
        <w:t>prompt written notice if any of the required insurance policies are terminated.</w:t>
      </w:r>
    </w:p>
    <w:p w14:paraId="77561FD5" w14:textId="785C7E75" w:rsidR="00B15766" w:rsidRDefault="001835B8" w:rsidP="00B15766">
      <w:pPr>
        <w:pStyle w:val="ListParagraph"/>
        <w:numPr>
          <w:ilvl w:val="1"/>
          <w:numId w:val="18"/>
        </w:numPr>
        <w:spacing w:after="120"/>
        <w:ind w:left="720"/>
        <w:contextualSpacing w:val="0"/>
      </w:pPr>
      <w:r w:rsidRPr="00377367">
        <w:t>Sonoma Water</w:t>
      </w:r>
      <w:r w:rsidR="00E0046E">
        <w:t xml:space="preserve"> and </w:t>
      </w:r>
      <w:proofErr w:type="spellStart"/>
      <w:r w:rsidR="00E0046E">
        <w:t>MCIWPC</w:t>
      </w:r>
      <w:r w:rsidR="003B7E6F" w:rsidRPr="00E0130D">
        <w:t>'s</w:t>
      </w:r>
      <w:proofErr w:type="spellEnd"/>
      <w:r w:rsidR="003B7E6F" w:rsidRPr="00E0130D">
        <w:t xml:space="preserve"> indemnity and other obligations </w:t>
      </w:r>
      <w:r>
        <w:t>are</w:t>
      </w:r>
      <w:r w:rsidR="003B7E6F" w:rsidRPr="00E0130D">
        <w:t xml:space="preserve"> not limited by these insurance requirements.</w:t>
      </w:r>
    </w:p>
    <w:p w14:paraId="3E1020F2" w14:textId="77777777" w:rsidR="00B15766" w:rsidRPr="00B15766" w:rsidRDefault="00B15766" w:rsidP="00B15766"/>
    <w:p w14:paraId="0BCCB36B" w14:textId="77777777" w:rsidR="00B15766" w:rsidRPr="00B15766" w:rsidRDefault="00B15766" w:rsidP="00B15766"/>
    <w:p w14:paraId="470BB8A2" w14:textId="77777777" w:rsidR="00B15766" w:rsidRPr="00B15766" w:rsidRDefault="00B15766" w:rsidP="00B15766"/>
    <w:p w14:paraId="27B6F180" w14:textId="77777777" w:rsidR="00B15766" w:rsidRPr="00B15766" w:rsidRDefault="00B15766" w:rsidP="00B15766"/>
    <w:p w14:paraId="305B7C64" w14:textId="77777777" w:rsidR="00B15766" w:rsidRPr="00B15766" w:rsidRDefault="00B15766" w:rsidP="00B15766"/>
    <w:p w14:paraId="40BFC758" w14:textId="77777777" w:rsidR="00B15766" w:rsidRPr="00B15766" w:rsidRDefault="00B15766" w:rsidP="00B15766"/>
    <w:p w14:paraId="184F4B98" w14:textId="77777777" w:rsidR="00B15766" w:rsidRPr="00B15766" w:rsidRDefault="00B15766" w:rsidP="00B15766"/>
    <w:p w14:paraId="3513CAC7" w14:textId="77777777" w:rsidR="00B15766" w:rsidRPr="00B15766" w:rsidRDefault="00B15766" w:rsidP="00B15766"/>
    <w:p w14:paraId="535715D9" w14:textId="77777777" w:rsidR="00B15766" w:rsidRPr="00B15766" w:rsidRDefault="00B15766" w:rsidP="00B15766"/>
    <w:p w14:paraId="4EEE12B4" w14:textId="77777777" w:rsidR="00B15766" w:rsidRPr="00B15766" w:rsidRDefault="00B15766" w:rsidP="00B15766"/>
    <w:p w14:paraId="1E505A4F" w14:textId="77777777" w:rsidR="00B15766" w:rsidRPr="00B15766" w:rsidRDefault="00B15766" w:rsidP="00B15766"/>
    <w:p w14:paraId="0BA55727" w14:textId="11E1CC73" w:rsidR="00637B91" w:rsidRDefault="001835B8">
      <w:pPr>
        <w:spacing w:after="200" w:line="276" w:lineRule="auto"/>
      </w:pPr>
      <w:r>
        <w:br w:type="page"/>
      </w:r>
    </w:p>
    <w:p w14:paraId="5BEA8507" w14:textId="47C116C3" w:rsidR="00637B91" w:rsidRPr="00B15766" w:rsidRDefault="001835B8" w:rsidP="00637B91">
      <w:pPr>
        <w:pStyle w:val="Title"/>
      </w:pPr>
      <w:r w:rsidRPr="00B15766">
        <w:lastRenderedPageBreak/>
        <w:t xml:space="preserve">Exhibit </w:t>
      </w:r>
      <w:r w:rsidR="00377367">
        <w:t>D</w:t>
      </w:r>
    </w:p>
    <w:p w14:paraId="4C35B857" w14:textId="77777777" w:rsidR="00050DA0" w:rsidRDefault="001835B8" w:rsidP="00637B91">
      <w:pPr>
        <w:jc w:val="center"/>
        <w:rPr>
          <w:rStyle w:val="Strong"/>
        </w:rPr>
      </w:pPr>
      <w:r>
        <w:rPr>
          <w:rStyle w:val="Strong"/>
        </w:rPr>
        <w:t xml:space="preserve">Additional Staff Positions Approved for Reimbursement </w:t>
      </w:r>
    </w:p>
    <w:p w14:paraId="1E6D2328" w14:textId="59A96E33" w:rsidR="00B15766" w:rsidRPr="00B15766" w:rsidRDefault="00050DA0" w:rsidP="00637B91">
      <w:pPr>
        <w:jc w:val="center"/>
      </w:pPr>
      <w:r>
        <w:rPr>
          <w:rStyle w:val="Strong"/>
        </w:rPr>
        <w:t xml:space="preserve">(To be later completed pursuant to </w:t>
      </w:r>
      <w:r w:rsidR="001835B8">
        <w:rPr>
          <w:rStyle w:val="Strong"/>
        </w:rPr>
        <w:t>Section 4.2</w:t>
      </w:r>
      <w:r>
        <w:rPr>
          <w:rStyle w:val="Strong"/>
        </w:rPr>
        <w:t>)</w:t>
      </w:r>
    </w:p>
    <w:p w14:paraId="610D2D76" w14:textId="77777777" w:rsidR="00B15766" w:rsidRPr="00B15766" w:rsidRDefault="00B15766" w:rsidP="00B15766"/>
    <w:p w14:paraId="5195EDD8" w14:textId="77777777" w:rsidR="00B15766" w:rsidRPr="00B15766" w:rsidRDefault="00B15766" w:rsidP="00B15766"/>
    <w:p w14:paraId="7FD25979" w14:textId="77777777" w:rsidR="00B15766" w:rsidRPr="00B15766" w:rsidRDefault="00B15766" w:rsidP="00B15766"/>
    <w:p w14:paraId="43BF6746" w14:textId="77777777" w:rsidR="00B15766" w:rsidRPr="00B15766" w:rsidRDefault="00B15766" w:rsidP="00B15766"/>
    <w:p w14:paraId="20E9CD10" w14:textId="77777777" w:rsidR="00B15766" w:rsidRPr="00B15766" w:rsidRDefault="00B15766" w:rsidP="00B15766"/>
    <w:p w14:paraId="446C901E" w14:textId="77777777" w:rsidR="00B15766" w:rsidRPr="00B15766" w:rsidRDefault="00B15766" w:rsidP="00B15766"/>
    <w:p w14:paraId="13E1964F" w14:textId="77777777" w:rsidR="00B15766" w:rsidRPr="00B15766" w:rsidRDefault="00B15766" w:rsidP="00B15766"/>
    <w:p w14:paraId="50500C25" w14:textId="77777777" w:rsidR="00B15766" w:rsidRPr="00B15766" w:rsidRDefault="00B15766" w:rsidP="00B15766"/>
    <w:p w14:paraId="29EED12B" w14:textId="77777777" w:rsidR="00B15766" w:rsidRPr="00B15766" w:rsidRDefault="00B15766" w:rsidP="00B15766"/>
    <w:p w14:paraId="49DB1D69" w14:textId="77777777" w:rsidR="00B15766" w:rsidRPr="00B15766" w:rsidRDefault="00B15766" w:rsidP="00B15766"/>
    <w:p w14:paraId="76042739" w14:textId="77777777" w:rsidR="00B15766" w:rsidRPr="00B15766" w:rsidRDefault="00B15766" w:rsidP="00B15766"/>
    <w:p w14:paraId="1861ACFF" w14:textId="77777777" w:rsidR="00B15766" w:rsidRPr="00B15766" w:rsidRDefault="00B15766" w:rsidP="00B15766"/>
    <w:p w14:paraId="76366CB4" w14:textId="77777777" w:rsidR="00B15766" w:rsidRPr="00B15766" w:rsidRDefault="00B15766" w:rsidP="00B15766"/>
    <w:p w14:paraId="20F52CD4" w14:textId="77777777" w:rsidR="00B15766" w:rsidRPr="00B15766" w:rsidRDefault="00B15766" w:rsidP="00B15766"/>
    <w:p w14:paraId="78C5892B" w14:textId="77777777" w:rsidR="00B15766" w:rsidRPr="00B15766" w:rsidRDefault="00B15766" w:rsidP="00B15766"/>
    <w:p w14:paraId="4D2C33C0" w14:textId="77777777" w:rsidR="00B15766" w:rsidRPr="00B15766" w:rsidRDefault="00B15766" w:rsidP="00B15766"/>
    <w:p w14:paraId="33CA33C7" w14:textId="77777777" w:rsidR="00B15766" w:rsidRPr="00B15766" w:rsidRDefault="00B15766" w:rsidP="00B15766"/>
    <w:p w14:paraId="6F3129C3" w14:textId="77777777" w:rsidR="00193D01" w:rsidRPr="00B15766" w:rsidRDefault="00193D01" w:rsidP="00B15766">
      <w:pPr>
        <w:ind w:firstLine="720"/>
      </w:pPr>
    </w:p>
    <w:sectPr w:rsidR="00193D01" w:rsidRPr="00B15766" w:rsidSect="003E3061">
      <w:footerReference w:type="default" r:id="rId18"/>
      <w:pgSz w:w="12240" w:h="15840"/>
      <w:pgMar w:top="108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3BCFD" w14:textId="77777777" w:rsidR="006C2F75" w:rsidRDefault="006C2F75">
      <w:r>
        <w:separator/>
      </w:r>
    </w:p>
  </w:endnote>
  <w:endnote w:type="continuationSeparator" w:id="0">
    <w:p w14:paraId="1CABA632" w14:textId="77777777" w:rsidR="006C2F75" w:rsidRDefault="006C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B12F9" w14:textId="77777777" w:rsidR="009B6102" w:rsidRDefault="009B61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7887B" w14:textId="77777777" w:rsidR="00B349F1" w:rsidRDefault="009C6DE1" w:rsidP="00BC5AF6">
    <w:pPr>
      <w:pStyle w:val="Footer"/>
      <w:rPr>
        <w:noProof/>
      </w:rPr>
    </w:pPr>
    <w:fldSimple w:instr=" DOCPROPERTY  &quot;Agreement Title&quot;  \* MERGEFORMAT ">
      <w:r w:rsidR="00AD03A5">
        <w:t xml:space="preserve">Agreement to Provide Administrative Services </w:t>
      </w:r>
      <w:r w:rsidR="003317F8">
        <w:t>and to Advance Costs for the Eel-Russian Project Authority</w:t>
      </w:r>
    </w:fldSimple>
    <w:r w:rsidR="00AD03A5" w:rsidRPr="00C91E52">
      <w:tab/>
    </w:r>
    <w:r w:rsidR="00AD03A5">
      <w:fldChar w:fldCharType="begin"/>
    </w:r>
    <w:r w:rsidR="00AD03A5">
      <w:instrText>page \* arabic</w:instrText>
    </w:r>
    <w:r w:rsidR="00AD03A5">
      <w:fldChar w:fldCharType="separate"/>
    </w:r>
    <w:r w:rsidR="00D011BD">
      <w:rPr>
        <w:noProof/>
      </w:rPr>
      <w:t>3</w:t>
    </w:r>
    <w:r w:rsidR="00AD03A5">
      <w:rPr>
        <w:noProof/>
      </w:rPr>
      <w:fldChar w:fldCharType="end"/>
    </w:r>
  </w:p>
  <w:p w14:paraId="0C28614C" w14:textId="0E518BEF" w:rsidR="00AD03A5" w:rsidRPr="00C91E52" w:rsidRDefault="00F7084A" w:rsidP="00B349F1">
    <w:pPr>
      <w:pStyle w:val="Footer"/>
      <w:tabs>
        <w:tab w:val="center" w:pos="4680"/>
      </w:tabs>
    </w:pPr>
    <w:r w:rsidRPr="00F7084A">
      <w:rPr>
        <w:noProof/>
        <w:spacing w:val="-2"/>
        <w:sz w:val="12"/>
      </w:rPr>
      <w:t>5158766.3</w:t>
    </w:r>
    <w:r w:rsidR="001835B8" w:rsidRPr="00B349F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AB015" w14:textId="0434FAB4" w:rsidR="00B349F1" w:rsidRDefault="009C6DE1">
    <w:pPr>
      <w:pStyle w:val="Footer"/>
      <w:rPr>
        <w:noProof/>
      </w:rPr>
    </w:pPr>
    <w:fldSimple w:instr=" DOCPROPERTY  &quot;Agreement Title&quot;  \* MERGEFORMAT ">
      <w:r w:rsidR="00AD03A5">
        <w:t>Agreement to Provide Administrative Services for Petaluma Valley Groundwater Sustainability Agency</w:t>
      </w:r>
    </w:fldSimple>
    <w:r w:rsidR="00AD03A5" w:rsidRPr="00C91E52">
      <w:tab/>
    </w:r>
    <w:r w:rsidR="00AD03A5">
      <w:fldChar w:fldCharType="begin"/>
    </w:r>
    <w:r w:rsidR="00AD03A5">
      <w:instrText>page \* arabic</w:instrText>
    </w:r>
    <w:r w:rsidR="00AD03A5">
      <w:fldChar w:fldCharType="separate"/>
    </w:r>
    <w:r w:rsidR="00AD03A5">
      <w:rPr>
        <w:noProof/>
      </w:rPr>
      <w:t>1</w:t>
    </w:r>
    <w:r w:rsidR="00AD03A5">
      <w:rPr>
        <w:noProof/>
      </w:rPr>
      <w:fldChar w:fldCharType="end"/>
    </w:r>
  </w:p>
  <w:p w14:paraId="06F2685C" w14:textId="4083F831" w:rsidR="00B349F1" w:rsidRDefault="00F7084A" w:rsidP="00B349F1">
    <w:pPr>
      <w:pStyle w:val="Footer"/>
      <w:tabs>
        <w:tab w:val="center" w:pos="4680"/>
      </w:tabs>
    </w:pPr>
    <w:r w:rsidRPr="00F7084A">
      <w:rPr>
        <w:noProof/>
        <w:spacing w:val="-2"/>
        <w:sz w:val="12"/>
      </w:rPr>
      <w:t>5158766.3</w:t>
    </w:r>
    <w:r w:rsidR="001835B8" w:rsidRPr="00B349F1">
      <w:t xml:space="preserve"> </w:t>
    </w:r>
  </w:p>
  <w:p w14:paraId="68CD2828" w14:textId="77777777" w:rsidR="00B349F1" w:rsidRDefault="001835B8" w:rsidP="00B349F1">
    <w:pPr>
      <w:pStyle w:val="Footer"/>
      <w:tabs>
        <w:tab w:val="center" w:pos="4680"/>
      </w:tabs>
    </w:pPr>
    <w:r w:rsidRPr="00B349F1">
      <w:rPr>
        <w:noProof/>
        <w:spacing w:val="-2"/>
        <w:sz w:val="12"/>
      </w:rPr>
      <w:t>5158766.1</w:t>
    </w:r>
    <w:r w:rsidRPr="00B349F1">
      <w:t xml:space="preserve"> </w:t>
    </w:r>
  </w:p>
  <w:p w14:paraId="41B69437" w14:textId="5674791A" w:rsidR="00AD03A5" w:rsidRDefault="001835B8" w:rsidP="00B349F1">
    <w:pPr>
      <w:pStyle w:val="Footer"/>
      <w:tabs>
        <w:tab w:val="center" w:pos="4680"/>
      </w:tabs>
    </w:pPr>
    <w:r w:rsidRPr="00B349F1">
      <w:rPr>
        <w:noProof/>
        <w:spacing w:val="-2"/>
        <w:sz w:val="12"/>
      </w:rPr>
      <w:t>5158766.1</w:t>
    </w:r>
    <w:r w:rsidRPr="00B349F1">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8D08E" w14:textId="77777777" w:rsidR="00B349F1" w:rsidRDefault="009C6DE1" w:rsidP="00BC5AF6">
    <w:pPr>
      <w:pStyle w:val="Footer"/>
      <w:rPr>
        <w:noProof/>
      </w:rPr>
    </w:pPr>
    <w:fldSimple w:instr=" DOCPROPERTY  &quot;Agreement Title&quot;  \* MERGEFORMAT ">
      <w:r w:rsidR="00E0046E">
        <w:t>Agreement to Provide Administrative Services and to Advance Costs for the Eel-Russian Project Authority</w:t>
      </w:r>
    </w:fldSimple>
    <w:r w:rsidR="00AD03A5" w:rsidRPr="00C91E52">
      <w:tab/>
      <w:t>A-</w:t>
    </w:r>
    <w:r w:rsidR="00AD03A5">
      <w:fldChar w:fldCharType="begin"/>
    </w:r>
    <w:r w:rsidR="00AD03A5">
      <w:instrText>page \* arabic</w:instrText>
    </w:r>
    <w:r w:rsidR="00AD03A5">
      <w:fldChar w:fldCharType="separate"/>
    </w:r>
    <w:r w:rsidR="00D011BD">
      <w:rPr>
        <w:noProof/>
      </w:rPr>
      <w:t>1</w:t>
    </w:r>
    <w:r w:rsidR="00AD03A5">
      <w:rPr>
        <w:noProof/>
      </w:rPr>
      <w:fldChar w:fldCharType="end"/>
    </w:r>
  </w:p>
  <w:p w14:paraId="01AADCF5" w14:textId="582BB92B" w:rsidR="00AD03A5" w:rsidRPr="00C91E52" w:rsidRDefault="00F7084A" w:rsidP="00B349F1">
    <w:pPr>
      <w:pStyle w:val="Footer"/>
      <w:tabs>
        <w:tab w:val="center" w:pos="4680"/>
      </w:tabs>
    </w:pPr>
    <w:r w:rsidRPr="00F7084A">
      <w:rPr>
        <w:noProof/>
        <w:spacing w:val="-2"/>
        <w:sz w:val="12"/>
      </w:rPr>
      <w:t>5158766.3</w:t>
    </w:r>
    <w:r w:rsidR="001835B8" w:rsidRPr="00B349F1">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4F4A4" w14:textId="77777777" w:rsidR="00B349F1" w:rsidRDefault="009C6DE1" w:rsidP="00BC5AF6">
    <w:pPr>
      <w:pStyle w:val="Footer"/>
      <w:rPr>
        <w:noProof/>
      </w:rPr>
    </w:pPr>
    <w:fldSimple w:instr=" DOCPROPERTY  &quot;Agreement Title&quot;  \* MERGEFORMAT ">
      <w:r w:rsidR="00E0046E">
        <w:t>Agreement to Provide Administrative Services and to Advance Costs for the Eel-Russian Project Authority</w:t>
      </w:r>
    </w:fldSimple>
    <w:r w:rsidR="00AD03A5" w:rsidRPr="00C91E52">
      <w:tab/>
    </w:r>
    <w:r w:rsidR="00AD03A5">
      <w:t>C</w:t>
    </w:r>
    <w:r w:rsidR="00AD03A5" w:rsidRPr="00C91E52">
      <w:t>-</w:t>
    </w:r>
    <w:r w:rsidR="00AD03A5">
      <w:fldChar w:fldCharType="begin"/>
    </w:r>
    <w:r w:rsidR="00AD03A5">
      <w:instrText>page \* arabic</w:instrText>
    </w:r>
    <w:r w:rsidR="00AD03A5">
      <w:fldChar w:fldCharType="separate"/>
    </w:r>
    <w:r w:rsidR="00D011BD">
      <w:rPr>
        <w:noProof/>
      </w:rPr>
      <w:t>2</w:t>
    </w:r>
    <w:r w:rsidR="00AD03A5">
      <w:rPr>
        <w:noProof/>
      </w:rPr>
      <w:fldChar w:fldCharType="end"/>
    </w:r>
  </w:p>
  <w:p w14:paraId="7D4FA923" w14:textId="562C2C0C" w:rsidR="00AD03A5" w:rsidRPr="00C91E52" w:rsidRDefault="00F7084A" w:rsidP="00B349F1">
    <w:pPr>
      <w:pStyle w:val="Footer"/>
      <w:tabs>
        <w:tab w:val="center" w:pos="4680"/>
      </w:tabs>
    </w:pPr>
    <w:r w:rsidRPr="00F7084A">
      <w:rPr>
        <w:noProof/>
        <w:spacing w:val="-2"/>
        <w:sz w:val="12"/>
      </w:rPr>
      <w:t>5158766.3</w:t>
    </w:r>
    <w:r w:rsidR="001835B8" w:rsidRPr="00B349F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D30A0" w14:textId="77777777" w:rsidR="006C2F75" w:rsidRDefault="006C2F75">
      <w:r>
        <w:separator/>
      </w:r>
    </w:p>
  </w:footnote>
  <w:footnote w:type="continuationSeparator" w:id="0">
    <w:p w14:paraId="4A3C35D4" w14:textId="77777777" w:rsidR="006C2F75" w:rsidRDefault="006C2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AFB61" w14:textId="77777777" w:rsidR="009B6102" w:rsidRDefault="009B61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ED67A" w14:textId="132D3C11" w:rsidR="007A1E8D" w:rsidRPr="00DC41EB" w:rsidRDefault="001835B8" w:rsidP="00DC41EB">
    <w:pPr>
      <w:pStyle w:val="Header"/>
      <w:jc w:val="right"/>
      <w:rPr>
        <w:b/>
        <w:bCs/>
      </w:rPr>
    </w:pPr>
    <w:r w:rsidRPr="00DC41EB">
      <w:rPr>
        <w:b/>
        <w:bCs/>
      </w:rPr>
      <w:t>Draft of 11/1</w:t>
    </w:r>
    <w:r w:rsidR="00D04BDD">
      <w:rPr>
        <w:b/>
        <w:bCs/>
      </w:rPr>
      <w:t>9</w:t>
    </w:r>
    <w:r w:rsidRPr="00DC41EB">
      <w:rPr>
        <w:b/>
        <w:bCs/>
      </w:rPr>
      <w:t>/2025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6497" w14:textId="77777777" w:rsidR="009B6102" w:rsidRDefault="009B61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FA51E" w14:textId="77777777" w:rsidR="00AD03A5" w:rsidRDefault="00AD03A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E23A4" w14:textId="77777777" w:rsidR="00AD03A5" w:rsidRPr="00EF7BE0" w:rsidRDefault="00AD03A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F2544" w14:textId="77777777" w:rsidR="00AD03A5" w:rsidRDefault="00AD03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FF044FE"/>
    <w:lvl w:ilvl="0">
      <w:start w:val="1"/>
      <w:numFmt w:val="decimal"/>
      <w:pStyle w:val="ListNumber2"/>
      <w:lvlText w:val="%1."/>
      <w:lvlJc w:val="left"/>
      <w:pPr>
        <w:tabs>
          <w:tab w:val="num" w:pos="720"/>
        </w:tabs>
        <w:ind w:left="720" w:hanging="360"/>
      </w:pPr>
    </w:lvl>
  </w:abstractNum>
  <w:abstractNum w:abstractNumId="1" w15:restartNumberingAfterBreak="0">
    <w:nsid w:val="FFFFFF80"/>
    <w:multiLevelType w:val="singleLevel"/>
    <w:tmpl w:val="0F0C7D44"/>
    <w:lvl w:ilvl="0">
      <w:start w:val="1"/>
      <w:numFmt w:val="bullet"/>
      <w:pStyle w:val="ListBullet5"/>
      <w:lvlText w:val=""/>
      <w:lvlJc w:val="left"/>
      <w:pPr>
        <w:tabs>
          <w:tab w:val="num" w:pos="3600"/>
        </w:tabs>
        <w:ind w:left="3600" w:hanging="720"/>
      </w:pPr>
      <w:rPr>
        <w:rFonts w:ascii="Symbol" w:hAnsi="Symbol" w:hint="default"/>
        <w:color w:val="auto"/>
      </w:rPr>
    </w:lvl>
  </w:abstractNum>
  <w:abstractNum w:abstractNumId="2" w15:restartNumberingAfterBreak="0">
    <w:nsid w:val="FFFFFF81"/>
    <w:multiLevelType w:val="singleLevel"/>
    <w:tmpl w:val="7E9235EC"/>
    <w:lvl w:ilvl="0">
      <w:start w:val="1"/>
      <w:numFmt w:val="bullet"/>
      <w:pStyle w:val="ListBullet4"/>
      <w:lvlText w:val=""/>
      <w:lvlJc w:val="left"/>
      <w:pPr>
        <w:tabs>
          <w:tab w:val="num" w:pos="2880"/>
        </w:tabs>
        <w:ind w:left="2880" w:hanging="720"/>
      </w:pPr>
      <w:rPr>
        <w:rFonts w:ascii="Symbol" w:hAnsi="Symbol" w:hint="default"/>
        <w:color w:val="auto"/>
      </w:rPr>
    </w:lvl>
  </w:abstractNum>
  <w:abstractNum w:abstractNumId="3" w15:restartNumberingAfterBreak="0">
    <w:nsid w:val="FFFFFF82"/>
    <w:multiLevelType w:val="singleLevel"/>
    <w:tmpl w:val="73B085D4"/>
    <w:lvl w:ilvl="0">
      <w:start w:val="1"/>
      <w:numFmt w:val="bullet"/>
      <w:pStyle w:val="ListBullet3"/>
      <w:lvlText w:val=""/>
      <w:lvlJc w:val="left"/>
      <w:pPr>
        <w:tabs>
          <w:tab w:val="num" w:pos="2160"/>
        </w:tabs>
        <w:ind w:left="2160" w:hanging="720"/>
      </w:pPr>
      <w:rPr>
        <w:rFonts w:ascii="Symbol" w:hAnsi="Symbol" w:hint="default"/>
        <w:color w:val="auto"/>
      </w:rPr>
    </w:lvl>
  </w:abstractNum>
  <w:abstractNum w:abstractNumId="4" w15:restartNumberingAfterBreak="0">
    <w:nsid w:val="FFFFFF83"/>
    <w:multiLevelType w:val="singleLevel"/>
    <w:tmpl w:val="670E1F7E"/>
    <w:lvl w:ilvl="0">
      <w:start w:val="1"/>
      <w:numFmt w:val="bullet"/>
      <w:pStyle w:val="ListBullet2"/>
      <w:lvlText w:val=""/>
      <w:lvlJc w:val="left"/>
      <w:pPr>
        <w:tabs>
          <w:tab w:val="num" w:pos="1440"/>
        </w:tabs>
        <w:ind w:left="1440" w:hanging="720"/>
      </w:pPr>
      <w:rPr>
        <w:rFonts w:ascii="Symbol" w:hAnsi="Symbol" w:hint="default"/>
        <w:color w:val="auto"/>
      </w:rPr>
    </w:lvl>
  </w:abstractNum>
  <w:abstractNum w:abstractNumId="5" w15:restartNumberingAfterBreak="0">
    <w:nsid w:val="FFFFFF88"/>
    <w:multiLevelType w:val="singleLevel"/>
    <w:tmpl w:val="BAFAA914"/>
    <w:lvl w:ilvl="0">
      <w:start w:val="1"/>
      <w:numFmt w:val="upperLetter"/>
      <w:pStyle w:val="ListNumber"/>
      <w:lvlText w:val="%1."/>
      <w:lvlJc w:val="left"/>
      <w:pPr>
        <w:ind w:left="360" w:hanging="360"/>
      </w:pPr>
      <w:rPr>
        <w:rFonts w:hint="default"/>
        <w:b w:val="0"/>
        <w:i w:val="0"/>
        <w:color w:val="auto"/>
      </w:rPr>
    </w:lvl>
  </w:abstractNum>
  <w:abstractNum w:abstractNumId="6" w15:restartNumberingAfterBreak="0">
    <w:nsid w:val="FFFFFF89"/>
    <w:multiLevelType w:val="singleLevel"/>
    <w:tmpl w:val="A09E3C6A"/>
    <w:lvl w:ilvl="0">
      <w:start w:val="1"/>
      <w:numFmt w:val="bullet"/>
      <w:pStyle w:val="ListBullet"/>
      <w:lvlText w:val=""/>
      <w:lvlJc w:val="left"/>
      <w:pPr>
        <w:tabs>
          <w:tab w:val="num" w:pos="720"/>
        </w:tabs>
        <w:ind w:left="720" w:hanging="720"/>
      </w:pPr>
      <w:rPr>
        <w:rFonts w:ascii="Symbol" w:hAnsi="Symbol" w:hint="default"/>
      </w:rPr>
    </w:lvl>
  </w:abstractNum>
  <w:abstractNum w:abstractNumId="7" w15:restartNumberingAfterBreak="0">
    <w:nsid w:val="245748F8"/>
    <w:multiLevelType w:val="multilevel"/>
    <w:tmpl w:val="E6CE18FA"/>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110" w:hanging="720"/>
      </w:pPr>
      <w:rPr>
        <w:rFonts w:hint="default"/>
        <w:i w:val="0"/>
      </w:rPr>
    </w:lvl>
    <w:lvl w:ilvl="2">
      <w:start w:val="1"/>
      <w:numFmt w:val="lowerLetter"/>
      <w:pStyle w:val="Heading3"/>
      <w:lvlText w:val="%3."/>
      <w:lvlJc w:val="left"/>
      <w:pPr>
        <w:tabs>
          <w:tab w:val="num" w:pos="2430"/>
        </w:tabs>
        <w:ind w:left="2142" w:hanging="432"/>
      </w:pPr>
      <w:rPr>
        <w:rFonts w:hint="default"/>
      </w:rPr>
    </w:lvl>
    <w:lvl w:ilvl="3">
      <w:start w:val="1"/>
      <w:numFmt w:val="lowerRoman"/>
      <w:pStyle w:val="Heading4"/>
      <w:lvlText w:val="%4."/>
      <w:lvlJc w:val="left"/>
      <w:pPr>
        <w:tabs>
          <w:tab w:val="num" w:pos="2520"/>
        </w:tabs>
        <w:ind w:left="2160" w:hanging="360"/>
      </w:pPr>
      <w:rPr>
        <w:rFonts w:hint="default"/>
      </w:rPr>
    </w:lvl>
    <w:lvl w:ilvl="4">
      <w:start w:val="1"/>
      <w:numFmt w:val="decimal"/>
      <w:lvlText w:val="%1.%2.%3.%4.%5."/>
      <w:lvlJc w:val="left"/>
      <w:pPr>
        <w:ind w:left="288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A922E1E"/>
    <w:multiLevelType w:val="hybridMultilevel"/>
    <w:tmpl w:val="BCF0BE40"/>
    <w:lvl w:ilvl="0" w:tplc="E42865BE">
      <w:start w:val="1"/>
      <w:numFmt w:val="bullet"/>
      <w:lvlText w:val=""/>
      <w:lvlJc w:val="left"/>
      <w:pPr>
        <w:ind w:left="1440" w:hanging="360"/>
      </w:pPr>
      <w:rPr>
        <w:rFonts w:ascii="Symbol" w:hAnsi="Symbol" w:hint="default"/>
      </w:rPr>
    </w:lvl>
    <w:lvl w:ilvl="1" w:tplc="8CE48556" w:tentative="1">
      <w:start w:val="1"/>
      <w:numFmt w:val="bullet"/>
      <w:lvlText w:val="o"/>
      <w:lvlJc w:val="left"/>
      <w:pPr>
        <w:ind w:left="2160" w:hanging="360"/>
      </w:pPr>
      <w:rPr>
        <w:rFonts w:ascii="Courier New" w:hAnsi="Courier New" w:cs="Courier New" w:hint="default"/>
      </w:rPr>
    </w:lvl>
    <w:lvl w:ilvl="2" w:tplc="CC989FCC" w:tentative="1">
      <w:start w:val="1"/>
      <w:numFmt w:val="bullet"/>
      <w:lvlText w:val=""/>
      <w:lvlJc w:val="left"/>
      <w:pPr>
        <w:ind w:left="2880" w:hanging="360"/>
      </w:pPr>
      <w:rPr>
        <w:rFonts w:ascii="Wingdings" w:hAnsi="Wingdings" w:hint="default"/>
      </w:rPr>
    </w:lvl>
    <w:lvl w:ilvl="3" w:tplc="FC06FFF0" w:tentative="1">
      <w:start w:val="1"/>
      <w:numFmt w:val="bullet"/>
      <w:lvlText w:val=""/>
      <w:lvlJc w:val="left"/>
      <w:pPr>
        <w:ind w:left="3600" w:hanging="360"/>
      </w:pPr>
      <w:rPr>
        <w:rFonts w:ascii="Symbol" w:hAnsi="Symbol" w:hint="default"/>
      </w:rPr>
    </w:lvl>
    <w:lvl w:ilvl="4" w:tplc="1E6EC336" w:tentative="1">
      <w:start w:val="1"/>
      <w:numFmt w:val="bullet"/>
      <w:lvlText w:val="o"/>
      <w:lvlJc w:val="left"/>
      <w:pPr>
        <w:ind w:left="4320" w:hanging="360"/>
      </w:pPr>
      <w:rPr>
        <w:rFonts w:ascii="Courier New" w:hAnsi="Courier New" w:cs="Courier New" w:hint="default"/>
      </w:rPr>
    </w:lvl>
    <w:lvl w:ilvl="5" w:tplc="A9FEF3AE" w:tentative="1">
      <w:start w:val="1"/>
      <w:numFmt w:val="bullet"/>
      <w:lvlText w:val=""/>
      <w:lvlJc w:val="left"/>
      <w:pPr>
        <w:ind w:left="5040" w:hanging="360"/>
      </w:pPr>
      <w:rPr>
        <w:rFonts w:ascii="Wingdings" w:hAnsi="Wingdings" w:hint="default"/>
      </w:rPr>
    </w:lvl>
    <w:lvl w:ilvl="6" w:tplc="1EC866F0" w:tentative="1">
      <w:start w:val="1"/>
      <w:numFmt w:val="bullet"/>
      <w:lvlText w:val=""/>
      <w:lvlJc w:val="left"/>
      <w:pPr>
        <w:ind w:left="5760" w:hanging="360"/>
      </w:pPr>
      <w:rPr>
        <w:rFonts w:ascii="Symbol" w:hAnsi="Symbol" w:hint="default"/>
      </w:rPr>
    </w:lvl>
    <w:lvl w:ilvl="7" w:tplc="7F74FB46" w:tentative="1">
      <w:start w:val="1"/>
      <w:numFmt w:val="bullet"/>
      <w:lvlText w:val="o"/>
      <w:lvlJc w:val="left"/>
      <w:pPr>
        <w:ind w:left="6480" w:hanging="360"/>
      </w:pPr>
      <w:rPr>
        <w:rFonts w:ascii="Courier New" w:hAnsi="Courier New" w:cs="Courier New" w:hint="default"/>
      </w:rPr>
    </w:lvl>
    <w:lvl w:ilvl="8" w:tplc="2E586118" w:tentative="1">
      <w:start w:val="1"/>
      <w:numFmt w:val="bullet"/>
      <w:lvlText w:val=""/>
      <w:lvlJc w:val="left"/>
      <w:pPr>
        <w:ind w:left="7200" w:hanging="360"/>
      </w:pPr>
      <w:rPr>
        <w:rFonts w:ascii="Wingdings" w:hAnsi="Wingdings" w:hint="default"/>
      </w:rPr>
    </w:lvl>
  </w:abstractNum>
  <w:abstractNum w:abstractNumId="9" w15:restartNumberingAfterBreak="0">
    <w:nsid w:val="3BAB3CFC"/>
    <w:multiLevelType w:val="hybridMultilevel"/>
    <w:tmpl w:val="A2062F22"/>
    <w:lvl w:ilvl="0" w:tplc="6F7EA236">
      <w:start w:val="1"/>
      <w:numFmt w:val="bullet"/>
      <w:lvlText w:val=""/>
      <w:lvlJc w:val="left"/>
      <w:pPr>
        <w:ind w:left="720" w:hanging="360"/>
      </w:pPr>
      <w:rPr>
        <w:rFonts w:ascii="Symbol" w:hAnsi="Symbol" w:hint="default"/>
      </w:rPr>
    </w:lvl>
    <w:lvl w:ilvl="1" w:tplc="A0009D9C" w:tentative="1">
      <w:start w:val="1"/>
      <w:numFmt w:val="bullet"/>
      <w:lvlText w:val="o"/>
      <w:lvlJc w:val="left"/>
      <w:pPr>
        <w:ind w:left="1440" w:hanging="360"/>
      </w:pPr>
      <w:rPr>
        <w:rFonts w:ascii="Courier New" w:hAnsi="Courier New" w:cs="Courier New" w:hint="default"/>
      </w:rPr>
    </w:lvl>
    <w:lvl w:ilvl="2" w:tplc="0F6CDD68" w:tentative="1">
      <w:start w:val="1"/>
      <w:numFmt w:val="bullet"/>
      <w:lvlText w:val=""/>
      <w:lvlJc w:val="left"/>
      <w:pPr>
        <w:ind w:left="2160" w:hanging="360"/>
      </w:pPr>
      <w:rPr>
        <w:rFonts w:ascii="Wingdings" w:hAnsi="Wingdings" w:hint="default"/>
      </w:rPr>
    </w:lvl>
    <w:lvl w:ilvl="3" w:tplc="5BD2EB1E" w:tentative="1">
      <w:start w:val="1"/>
      <w:numFmt w:val="bullet"/>
      <w:lvlText w:val=""/>
      <w:lvlJc w:val="left"/>
      <w:pPr>
        <w:ind w:left="2880" w:hanging="360"/>
      </w:pPr>
      <w:rPr>
        <w:rFonts w:ascii="Symbol" w:hAnsi="Symbol" w:hint="default"/>
      </w:rPr>
    </w:lvl>
    <w:lvl w:ilvl="4" w:tplc="5AB4430E" w:tentative="1">
      <w:start w:val="1"/>
      <w:numFmt w:val="bullet"/>
      <w:lvlText w:val="o"/>
      <w:lvlJc w:val="left"/>
      <w:pPr>
        <w:ind w:left="3600" w:hanging="360"/>
      </w:pPr>
      <w:rPr>
        <w:rFonts w:ascii="Courier New" w:hAnsi="Courier New" w:cs="Courier New" w:hint="default"/>
      </w:rPr>
    </w:lvl>
    <w:lvl w:ilvl="5" w:tplc="BC22DEB2" w:tentative="1">
      <w:start w:val="1"/>
      <w:numFmt w:val="bullet"/>
      <w:lvlText w:val=""/>
      <w:lvlJc w:val="left"/>
      <w:pPr>
        <w:ind w:left="4320" w:hanging="360"/>
      </w:pPr>
      <w:rPr>
        <w:rFonts w:ascii="Wingdings" w:hAnsi="Wingdings" w:hint="default"/>
      </w:rPr>
    </w:lvl>
    <w:lvl w:ilvl="6" w:tplc="F2C4EB68" w:tentative="1">
      <w:start w:val="1"/>
      <w:numFmt w:val="bullet"/>
      <w:lvlText w:val=""/>
      <w:lvlJc w:val="left"/>
      <w:pPr>
        <w:ind w:left="5040" w:hanging="360"/>
      </w:pPr>
      <w:rPr>
        <w:rFonts w:ascii="Symbol" w:hAnsi="Symbol" w:hint="default"/>
      </w:rPr>
    </w:lvl>
    <w:lvl w:ilvl="7" w:tplc="8AE4EAF6" w:tentative="1">
      <w:start w:val="1"/>
      <w:numFmt w:val="bullet"/>
      <w:lvlText w:val="o"/>
      <w:lvlJc w:val="left"/>
      <w:pPr>
        <w:ind w:left="5760" w:hanging="360"/>
      </w:pPr>
      <w:rPr>
        <w:rFonts w:ascii="Courier New" w:hAnsi="Courier New" w:cs="Courier New" w:hint="default"/>
      </w:rPr>
    </w:lvl>
    <w:lvl w:ilvl="8" w:tplc="89CCE4D6" w:tentative="1">
      <w:start w:val="1"/>
      <w:numFmt w:val="bullet"/>
      <w:lvlText w:val=""/>
      <w:lvlJc w:val="left"/>
      <w:pPr>
        <w:ind w:left="6480" w:hanging="360"/>
      </w:pPr>
      <w:rPr>
        <w:rFonts w:ascii="Wingdings" w:hAnsi="Wingdings" w:hint="default"/>
      </w:rPr>
    </w:lvl>
  </w:abstractNum>
  <w:abstractNum w:abstractNumId="10" w15:restartNumberingAfterBreak="0">
    <w:nsid w:val="59CF10D1"/>
    <w:multiLevelType w:val="hybridMultilevel"/>
    <w:tmpl w:val="FC90B986"/>
    <w:lvl w:ilvl="0" w:tplc="A2CE519A">
      <w:start w:val="1"/>
      <w:numFmt w:val="lowerLetter"/>
      <w:pStyle w:val="Heading5"/>
      <w:lvlText w:val="%1)"/>
      <w:lvlJc w:val="left"/>
      <w:pPr>
        <w:ind w:left="720" w:hanging="360"/>
      </w:pPr>
    </w:lvl>
    <w:lvl w:ilvl="1" w:tplc="0DEE9E6E" w:tentative="1">
      <w:start w:val="1"/>
      <w:numFmt w:val="lowerLetter"/>
      <w:lvlText w:val="%2."/>
      <w:lvlJc w:val="left"/>
      <w:pPr>
        <w:ind w:left="1440" w:hanging="360"/>
      </w:pPr>
    </w:lvl>
    <w:lvl w:ilvl="2" w:tplc="7E6EB2BE" w:tentative="1">
      <w:start w:val="1"/>
      <w:numFmt w:val="lowerRoman"/>
      <w:lvlText w:val="%3."/>
      <w:lvlJc w:val="right"/>
      <w:pPr>
        <w:ind w:left="2160" w:hanging="180"/>
      </w:pPr>
    </w:lvl>
    <w:lvl w:ilvl="3" w:tplc="A216D0C0" w:tentative="1">
      <w:start w:val="1"/>
      <w:numFmt w:val="decimal"/>
      <w:lvlText w:val="%4."/>
      <w:lvlJc w:val="left"/>
      <w:pPr>
        <w:ind w:left="2880" w:hanging="360"/>
      </w:pPr>
    </w:lvl>
    <w:lvl w:ilvl="4" w:tplc="DBE2164E" w:tentative="1">
      <w:start w:val="1"/>
      <w:numFmt w:val="lowerLetter"/>
      <w:lvlText w:val="%5."/>
      <w:lvlJc w:val="left"/>
      <w:pPr>
        <w:ind w:left="3600" w:hanging="360"/>
      </w:pPr>
    </w:lvl>
    <w:lvl w:ilvl="5" w:tplc="2202E77E" w:tentative="1">
      <w:start w:val="1"/>
      <w:numFmt w:val="lowerRoman"/>
      <w:lvlText w:val="%6."/>
      <w:lvlJc w:val="right"/>
      <w:pPr>
        <w:ind w:left="4320" w:hanging="180"/>
      </w:pPr>
    </w:lvl>
    <w:lvl w:ilvl="6" w:tplc="66E6E254" w:tentative="1">
      <w:start w:val="1"/>
      <w:numFmt w:val="decimal"/>
      <w:lvlText w:val="%7."/>
      <w:lvlJc w:val="left"/>
      <w:pPr>
        <w:ind w:left="5040" w:hanging="360"/>
      </w:pPr>
    </w:lvl>
    <w:lvl w:ilvl="7" w:tplc="3918C38A" w:tentative="1">
      <w:start w:val="1"/>
      <w:numFmt w:val="lowerLetter"/>
      <w:lvlText w:val="%8."/>
      <w:lvlJc w:val="left"/>
      <w:pPr>
        <w:ind w:left="5760" w:hanging="360"/>
      </w:pPr>
    </w:lvl>
    <w:lvl w:ilvl="8" w:tplc="18F85486" w:tentative="1">
      <w:start w:val="1"/>
      <w:numFmt w:val="lowerRoman"/>
      <w:lvlText w:val="%9."/>
      <w:lvlJc w:val="right"/>
      <w:pPr>
        <w:ind w:left="6480" w:hanging="180"/>
      </w:pPr>
    </w:lvl>
  </w:abstractNum>
  <w:abstractNum w:abstractNumId="11" w15:restartNumberingAfterBreak="0">
    <w:nsid w:val="60932FB9"/>
    <w:multiLevelType w:val="hybridMultilevel"/>
    <w:tmpl w:val="3FBC7EA4"/>
    <w:lvl w:ilvl="0" w:tplc="94D898CC">
      <w:start w:val="1"/>
      <w:numFmt w:val="decimal"/>
      <w:lvlText w:val="%1."/>
      <w:lvlJc w:val="left"/>
      <w:pPr>
        <w:ind w:left="720" w:hanging="360"/>
      </w:pPr>
      <w:rPr>
        <w:rFonts w:cs="Times New Roman" w:hint="default"/>
      </w:rPr>
    </w:lvl>
    <w:lvl w:ilvl="1" w:tplc="3A38CB28">
      <w:start w:val="1"/>
      <w:numFmt w:val="lowerLetter"/>
      <w:lvlText w:val="%2."/>
      <w:lvlJc w:val="left"/>
      <w:pPr>
        <w:ind w:left="1440" w:hanging="360"/>
      </w:pPr>
      <w:rPr>
        <w:rFonts w:cs="Times New Roman"/>
      </w:rPr>
    </w:lvl>
    <w:lvl w:ilvl="2" w:tplc="6922D9A2">
      <w:start w:val="1"/>
      <w:numFmt w:val="lowerRoman"/>
      <w:lvlText w:val="%3."/>
      <w:lvlJc w:val="left"/>
      <w:pPr>
        <w:ind w:left="2700" w:hanging="720"/>
      </w:pPr>
      <w:rPr>
        <w:rFonts w:cs="Times New Roman" w:hint="default"/>
      </w:rPr>
    </w:lvl>
    <w:lvl w:ilvl="3" w:tplc="AF84EE48">
      <w:start w:val="1"/>
      <w:numFmt w:val="decimal"/>
      <w:lvlText w:val="%4."/>
      <w:lvlJc w:val="left"/>
      <w:pPr>
        <w:ind w:left="2880" w:hanging="360"/>
      </w:pPr>
      <w:rPr>
        <w:rFonts w:cs="Times New Roman" w:hint="default"/>
      </w:rPr>
    </w:lvl>
    <w:lvl w:ilvl="4" w:tplc="F2A2B4A6" w:tentative="1">
      <w:start w:val="1"/>
      <w:numFmt w:val="lowerLetter"/>
      <w:lvlText w:val="%5."/>
      <w:lvlJc w:val="left"/>
      <w:pPr>
        <w:ind w:left="3600" w:hanging="360"/>
      </w:pPr>
      <w:rPr>
        <w:rFonts w:cs="Times New Roman"/>
      </w:rPr>
    </w:lvl>
    <w:lvl w:ilvl="5" w:tplc="D2409322" w:tentative="1">
      <w:start w:val="1"/>
      <w:numFmt w:val="lowerRoman"/>
      <w:lvlText w:val="%6."/>
      <w:lvlJc w:val="right"/>
      <w:pPr>
        <w:ind w:left="4320" w:hanging="180"/>
      </w:pPr>
      <w:rPr>
        <w:rFonts w:cs="Times New Roman"/>
      </w:rPr>
    </w:lvl>
    <w:lvl w:ilvl="6" w:tplc="1458F1AC" w:tentative="1">
      <w:start w:val="1"/>
      <w:numFmt w:val="decimal"/>
      <w:lvlText w:val="%7."/>
      <w:lvlJc w:val="left"/>
      <w:pPr>
        <w:ind w:left="5040" w:hanging="360"/>
      </w:pPr>
      <w:rPr>
        <w:rFonts w:cs="Times New Roman"/>
      </w:rPr>
    </w:lvl>
    <w:lvl w:ilvl="7" w:tplc="EE4ECD96" w:tentative="1">
      <w:start w:val="1"/>
      <w:numFmt w:val="lowerLetter"/>
      <w:lvlText w:val="%8."/>
      <w:lvlJc w:val="left"/>
      <w:pPr>
        <w:ind w:left="5760" w:hanging="360"/>
      </w:pPr>
      <w:rPr>
        <w:rFonts w:cs="Times New Roman"/>
      </w:rPr>
    </w:lvl>
    <w:lvl w:ilvl="8" w:tplc="9F7004B0" w:tentative="1">
      <w:start w:val="1"/>
      <w:numFmt w:val="lowerRoman"/>
      <w:lvlText w:val="%9."/>
      <w:lvlJc w:val="right"/>
      <w:pPr>
        <w:ind w:left="6480" w:hanging="180"/>
      </w:pPr>
      <w:rPr>
        <w:rFonts w:cs="Times New Roman"/>
      </w:rPr>
    </w:lvl>
  </w:abstractNum>
  <w:abstractNum w:abstractNumId="12" w15:restartNumberingAfterBreak="0">
    <w:nsid w:val="65D018A0"/>
    <w:multiLevelType w:val="hybridMultilevel"/>
    <w:tmpl w:val="B1521684"/>
    <w:lvl w:ilvl="0" w:tplc="994A1E30">
      <w:start w:val="1"/>
      <w:numFmt w:val="bullet"/>
      <w:lvlText w:val=""/>
      <w:lvlJc w:val="left"/>
      <w:pPr>
        <w:ind w:left="720" w:hanging="360"/>
      </w:pPr>
      <w:rPr>
        <w:rFonts w:ascii="Symbol" w:hAnsi="Symbol" w:hint="default"/>
      </w:rPr>
    </w:lvl>
    <w:lvl w:ilvl="1" w:tplc="596CF014" w:tentative="1">
      <w:start w:val="1"/>
      <w:numFmt w:val="bullet"/>
      <w:lvlText w:val="o"/>
      <w:lvlJc w:val="left"/>
      <w:pPr>
        <w:ind w:left="1440" w:hanging="360"/>
      </w:pPr>
      <w:rPr>
        <w:rFonts w:ascii="Courier New" w:hAnsi="Courier New" w:cs="Courier New" w:hint="default"/>
      </w:rPr>
    </w:lvl>
    <w:lvl w:ilvl="2" w:tplc="BEBCBD38" w:tentative="1">
      <w:start w:val="1"/>
      <w:numFmt w:val="bullet"/>
      <w:lvlText w:val=""/>
      <w:lvlJc w:val="left"/>
      <w:pPr>
        <w:ind w:left="2160" w:hanging="360"/>
      </w:pPr>
      <w:rPr>
        <w:rFonts w:ascii="Wingdings" w:hAnsi="Wingdings" w:hint="default"/>
      </w:rPr>
    </w:lvl>
    <w:lvl w:ilvl="3" w:tplc="80666786" w:tentative="1">
      <w:start w:val="1"/>
      <w:numFmt w:val="bullet"/>
      <w:lvlText w:val=""/>
      <w:lvlJc w:val="left"/>
      <w:pPr>
        <w:ind w:left="2880" w:hanging="360"/>
      </w:pPr>
      <w:rPr>
        <w:rFonts w:ascii="Symbol" w:hAnsi="Symbol" w:hint="default"/>
      </w:rPr>
    </w:lvl>
    <w:lvl w:ilvl="4" w:tplc="FCB42A6A" w:tentative="1">
      <w:start w:val="1"/>
      <w:numFmt w:val="bullet"/>
      <w:lvlText w:val="o"/>
      <w:lvlJc w:val="left"/>
      <w:pPr>
        <w:ind w:left="3600" w:hanging="360"/>
      </w:pPr>
      <w:rPr>
        <w:rFonts w:ascii="Courier New" w:hAnsi="Courier New" w:cs="Courier New" w:hint="default"/>
      </w:rPr>
    </w:lvl>
    <w:lvl w:ilvl="5" w:tplc="B35ED482" w:tentative="1">
      <w:start w:val="1"/>
      <w:numFmt w:val="bullet"/>
      <w:lvlText w:val=""/>
      <w:lvlJc w:val="left"/>
      <w:pPr>
        <w:ind w:left="4320" w:hanging="360"/>
      </w:pPr>
      <w:rPr>
        <w:rFonts w:ascii="Wingdings" w:hAnsi="Wingdings" w:hint="default"/>
      </w:rPr>
    </w:lvl>
    <w:lvl w:ilvl="6" w:tplc="FC142562" w:tentative="1">
      <w:start w:val="1"/>
      <w:numFmt w:val="bullet"/>
      <w:lvlText w:val=""/>
      <w:lvlJc w:val="left"/>
      <w:pPr>
        <w:ind w:left="5040" w:hanging="360"/>
      </w:pPr>
      <w:rPr>
        <w:rFonts w:ascii="Symbol" w:hAnsi="Symbol" w:hint="default"/>
      </w:rPr>
    </w:lvl>
    <w:lvl w:ilvl="7" w:tplc="9030F150" w:tentative="1">
      <w:start w:val="1"/>
      <w:numFmt w:val="bullet"/>
      <w:lvlText w:val="o"/>
      <w:lvlJc w:val="left"/>
      <w:pPr>
        <w:ind w:left="5760" w:hanging="360"/>
      </w:pPr>
      <w:rPr>
        <w:rFonts w:ascii="Courier New" w:hAnsi="Courier New" w:cs="Courier New" w:hint="default"/>
      </w:rPr>
    </w:lvl>
    <w:lvl w:ilvl="8" w:tplc="54F6C9BA" w:tentative="1">
      <w:start w:val="1"/>
      <w:numFmt w:val="bullet"/>
      <w:lvlText w:val=""/>
      <w:lvlJc w:val="left"/>
      <w:pPr>
        <w:ind w:left="6480" w:hanging="360"/>
      </w:pPr>
      <w:rPr>
        <w:rFonts w:ascii="Wingdings" w:hAnsi="Wingdings" w:hint="default"/>
      </w:rPr>
    </w:lvl>
  </w:abstractNum>
  <w:num w:numId="1" w16cid:durableId="378676224">
    <w:abstractNumId w:val="7"/>
  </w:num>
  <w:num w:numId="2" w16cid:durableId="849638977">
    <w:abstractNumId w:val="1"/>
  </w:num>
  <w:num w:numId="3" w16cid:durableId="1652563157">
    <w:abstractNumId w:val="5"/>
  </w:num>
  <w:num w:numId="4" w16cid:durableId="569077120">
    <w:abstractNumId w:val="0"/>
  </w:num>
  <w:num w:numId="5" w16cid:durableId="1560096148">
    <w:abstractNumId w:val="7"/>
  </w:num>
  <w:num w:numId="6" w16cid:durableId="461340304">
    <w:abstractNumId w:val="10"/>
  </w:num>
  <w:num w:numId="7" w16cid:durableId="2622316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2977778">
    <w:abstractNumId w:val="12"/>
  </w:num>
  <w:num w:numId="9" w16cid:durableId="1800608555">
    <w:abstractNumId w:val="9"/>
  </w:num>
  <w:num w:numId="10" w16cid:durableId="1712849656">
    <w:abstractNumId w:val="5"/>
  </w:num>
  <w:num w:numId="11" w16cid:durableId="47924676">
    <w:abstractNumId w:val="10"/>
    <w:lvlOverride w:ilvl="0">
      <w:startOverride w:val="1"/>
    </w:lvlOverride>
  </w:num>
  <w:num w:numId="12" w16cid:durableId="2110805788">
    <w:abstractNumId w:val="10"/>
    <w:lvlOverride w:ilvl="0">
      <w:startOverride w:val="1"/>
    </w:lvlOverride>
  </w:num>
  <w:num w:numId="13" w16cid:durableId="7448868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71271366">
    <w:abstractNumId w:val="8"/>
  </w:num>
  <w:num w:numId="15" w16cid:durableId="4099319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87063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65324310">
    <w:abstractNumId w:val="7"/>
  </w:num>
  <w:num w:numId="18" w16cid:durableId="847867555">
    <w:abstractNumId w:val="11"/>
  </w:num>
  <w:num w:numId="19" w16cid:durableId="280721791">
    <w:abstractNumId w:val="6"/>
  </w:num>
  <w:num w:numId="20" w16cid:durableId="1354183644">
    <w:abstractNumId w:val="6"/>
  </w:num>
  <w:num w:numId="21" w16cid:durableId="1706903792">
    <w:abstractNumId w:val="4"/>
  </w:num>
  <w:num w:numId="22" w16cid:durableId="802114024">
    <w:abstractNumId w:val="4"/>
  </w:num>
  <w:num w:numId="23" w16cid:durableId="1607810892">
    <w:abstractNumId w:val="3"/>
  </w:num>
  <w:num w:numId="24" w16cid:durableId="642081498">
    <w:abstractNumId w:val="3"/>
  </w:num>
  <w:num w:numId="25" w16cid:durableId="762917936">
    <w:abstractNumId w:val="2"/>
  </w:num>
  <w:num w:numId="26" w16cid:durableId="2072266892">
    <w:abstractNumId w:val="2"/>
  </w:num>
  <w:num w:numId="27" w16cid:durableId="936863815">
    <w:abstractNumId w:val="1"/>
  </w:num>
  <w:num w:numId="28" w16cid:durableId="1944992649">
    <w:abstractNumId w:val="10"/>
    <w:lvlOverride w:ilvl="0">
      <w:startOverride w:val="1"/>
    </w:lvlOverride>
  </w:num>
  <w:num w:numId="29" w16cid:durableId="486018969">
    <w:abstractNumId w:val="10"/>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171"/>
    <w:rsid w:val="0000226D"/>
    <w:rsid w:val="00005726"/>
    <w:rsid w:val="00012B26"/>
    <w:rsid w:val="00014FCB"/>
    <w:rsid w:val="0001505F"/>
    <w:rsid w:val="00016709"/>
    <w:rsid w:val="0001709A"/>
    <w:rsid w:val="00023ABC"/>
    <w:rsid w:val="000247AB"/>
    <w:rsid w:val="000305E2"/>
    <w:rsid w:val="00035A3F"/>
    <w:rsid w:val="00035BE7"/>
    <w:rsid w:val="00036B06"/>
    <w:rsid w:val="00041482"/>
    <w:rsid w:val="00042281"/>
    <w:rsid w:val="00044D37"/>
    <w:rsid w:val="00046A3A"/>
    <w:rsid w:val="00050DA0"/>
    <w:rsid w:val="00051737"/>
    <w:rsid w:val="0005229B"/>
    <w:rsid w:val="000557DC"/>
    <w:rsid w:val="00055F0C"/>
    <w:rsid w:val="00060310"/>
    <w:rsid w:val="00070083"/>
    <w:rsid w:val="00070548"/>
    <w:rsid w:val="00070F8A"/>
    <w:rsid w:val="000717EC"/>
    <w:rsid w:val="00071E0B"/>
    <w:rsid w:val="000720EE"/>
    <w:rsid w:val="00080610"/>
    <w:rsid w:val="000833DB"/>
    <w:rsid w:val="00084C53"/>
    <w:rsid w:val="000857E1"/>
    <w:rsid w:val="0009004F"/>
    <w:rsid w:val="0009084A"/>
    <w:rsid w:val="000933F2"/>
    <w:rsid w:val="00094DE9"/>
    <w:rsid w:val="000957EF"/>
    <w:rsid w:val="000A003C"/>
    <w:rsid w:val="000A021A"/>
    <w:rsid w:val="000A0BA5"/>
    <w:rsid w:val="000A333E"/>
    <w:rsid w:val="000A3EB0"/>
    <w:rsid w:val="000A57C8"/>
    <w:rsid w:val="000B006B"/>
    <w:rsid w:val="000B065A"/>
    <w:rsid w:val="000B3DE3"/>
    <w:rsid w:val="000C259C"/>
    <w:rsid w:val="000C4ADB"/>
    <w:rsid w:val="000C56D1"/>
    <w:rsid w:val="000C5F58"/>
    <w:rsid w:val="000D0369"/>
    <w:rsid w:val="000D352F"/>
    <w:rsid w:val="000D35B4"/>
    <w:rsid w:val="000D4C22"/>
    <w:rsid w:val="000D6599"/>
    <w:rsid w:val="000D7014"/>
    <w:rsid w:val="000D72FA"/>
    <w:rsid w:val="000D7FF9"/>
    <w:rsid w:val="000E0441"/>
    <w:rsid w:val="000E0535"/>
    <w:rsid w:val="000E7266"/>
    <w:rsid w:val="001126E6"/>
    <w:rsid w:val="00121F70"/>
    <w:rsid w:val="00124199"/>
    <w:rsid w:val="00126A38"/>
    <w:rsid w:val="001311B8"/>
    <w:rsid w:val="0013250E"/>
    <w:rsid w:val="001360A5"/>
    <w:rsid w:val="0013708F"/>
    <w:rsid w:val="00140DE3"/>
    <w:rsid w:val="00141CE3"/>
    <w:rsid w:val="00145292"/>
    <w:rsid w:val="0015121F"/>
    <w:rsid w:val="0015175E"/>
    <w:rsid w:val="00153018"/>
    <w:rsid w:val="00156D73"/>
    <w:rsid w:val="0016037E"/>
    <w:rsid w:val="0017222A"/>
    <w:rsid w:val="0017680D"/>
    <w:rsid w:val="00176B58"/>
    <w:rsid w:val="00180B9D"/>
    <w:rsid w:val="001835B8"/>
    <w:rsid w:val="00191094"/>
    <w:rsid w:val="00192621"/>
    <w:rsid w:val="00193D01"/>
    <w:rsid w:val="00197A08"/>
    <w:rsid w:val="001A08B9"/>
    <w:rsid w:val="001A33BB"/>
    <w:rsid w:val="001A4111"/>
    <w:rsid w:val="001A52DB"/>
    <w:rsid w:val="001A7760"/>
    <w:rsid w:val="001B04F1"/>
    <w:rsid w:val="001B0E7D"/>
    <w:rsid w:val="001B15D6"/>
    <w:rsid w:val="001B4AF6"/>
    <w:rsid w:val="001C3F6D"/>
    <w:rsid w:val="001C4AA6"/>
    <w:rsid w:val="001C6A2F"/>
    <w:rsid w:val="001C6DBD"/>
    <w:rsid w:val="001D6F87"/>
    <w:rsid w:val="001E6D7D"/>
    <w:rsid w:val="001E7DE7"/>
    <w:rsid w:val="001F3F05"/>
    <w:rsid w:val="001F73EB"/>
    <w:rsid w:val="00202C5E"/>
    <w:rsid w:val="00204855"/>
    <w:rsid w:val="00205165"/>
    <w:rsid w:val="00205D11"/>
    <w:rsid w:val="00206283"/>
    <w:rsid w:val="002149FF"/>
    <w:rsid w:val="002229E4"/>
    <w:rsid w:val="002264AB"/>
    <w:rsid w:val="00234A31"/>
    <w:rsid w:val="00236485"/>
    <w:rsid w:val="00237AA9"/>
    <w:rsid w:val="002418FA"/>
    <w:rsid w:val="00242AF2"/>
    <w:rsid w:val="00243569"/>
    <w:rsid w:val="00245C08"/>
    <w:rsid w:val="00245F68"/>
    <w:rsid w:val="00250D98"/>
    <w:rsid w:val="00255520"/>
    <w:rsid w:val="00262D86"/>
    <w:rsid w:val="00264ADD"/>
    <w:rsid w:val="00266619"/>
    <w:rsid w:val="00275B84"/>
    <w:rsid w:val="0027611D"/>
    <w:rsid w:val="00284558"/>
    <w:rsid w:val="002855FC"/>
    <w:rsid w:val="002874BB"/>
    <w:rsid w:val="00294B0D"/>
    <w:rsid w:val="002A0AA3"/>
    <w:rsid w:val="002A1C07"/>
    <w:rsid w:val="002A1C50"/>
    <w:rsid w:val="002A493A"/>
    <w:rsid w:val="002A6DC0"/>
    <w:rsid w:val="002A7785"/>
    <w:rsid w:val="002B35D5"/>
    <w:rsid w:val="002B7D78"/>
    <w:rsid w:val="002C2EC7"/>
    <w:rsid w:val="002D1CBB"/>
    <w:rsid w:val="002D40D4"/>
    <w:rsid w:val="002E1D20"/>
    <w:rsid w:val="002F1963"/>
    <w:rsid w:val="002F2B2F"/>
    <w:rsid w:val="002F5759"/>
    <w:rsid w:val="00305D36"/>
    <w:rsid w:val="00311538"/>
    <w:rsid w:val="00317873"/>
    <w:rsid w:val="00317AD2"/>
    <w:rsid w:val="003202E7"/>
    <w:rsid w:val="00321C26"/>
    <w:rsid w:val="0032262A"/>
    <w:rsid w:val="00323801"/>
    <w:rsid w:val="00323EB3"/>
    <w:rsid w:val="003247CC"/>
    <w:rsid w:val="00325D5A"/>
    <w:rsid w:val="00330975"/>
    <w:rsid w:val="003317F8"/>
    <w:rsid w:val="00331FD5"/>
    <w:rsid w:val="003339A4"/>
    <w:rsid w:val="00335F6E"/>
    <w:rsid w:val="003428CE"/>
    <w:rsid w:val="00343A82"/>
    <w:rsid w:val="00344F65"/>
    <w:rsid w:val="00347DA7"/>
    <w:rsid w:val="00351400"/>
    <w:rsid w:val="00352F9B"/>
    <w:rsid w:val="00356C26"/>
    <w:rsid w:val="00363085"/>
    <w:rsid w:val="003667D2"/>
    <w:rsid w:val="0036759C"/>
    <w:rsid w:val="0037030C"/>
    <w:rsid w:val="003737B3"/>
    <w:rsid w:val="00377367"/>
    <w:rsid w:val="003818E0"/>
    <w:rsid w:val="00383580"/>
    <w:rsid w:val="00391A23"/>
    <w:rsid w:val="00395C1F"/>
    <w:rsid w:val="003963E4"/>
    <w:rsid w:val="003A0C9D"/>
    <w:rsid w:val="003A12F3"/>
    <w:rsid w:val="003A389C"/>
    <w:rsid w:val="003B1C2D"/>
    <w:rsid w:val="003B2DED"/>
    <w:rsid w:val="003B3A11"/>
    <w:rsid w:val="003B4E14"/>
    <w:rsid w:val="003B7E6F"/>
    <w:rsid w:val="003C04FF"/>
    <w:rsid w:val="003C3EAE"/>
    <w:rsid w:val="003D2431"/>
    <w:rsid w:val="003D3BBD"/>
    <w:rsid w:val="003D42A3"/>
    <w:rsid w:val="003D4996"/>
    <w:rsid w:val="003D5B7C"/>
    <w:rsid w:val="003D724C"/>
    <w:rsid w:val="003E26FE"/>
    <w:rsid w:val="003E3061"/>
    <w:rsid w:val="003E4C46"/>
    <w:rsid w:val="003E6D1F"/>
    <w:rsid w:val="003E7D19"/>
    <w:rsid w:val="003F11F5"/>
    <w:rsid w:val="003F60A4"/>
    <w:rsid w:val="00402B62"/>
    <w:rsid w:val="00405273"/>
    <w:rsid w:val="00417014"/>
    <w:rsid w:val="00420301"/>
    <w:rsid w:val="00430783"/>
    <w:rsid w:val="00431468"/>
    <w:rsid w:val="004319C1"/>
    <w:rsid w:val="00435E65"/>
    <w:rsid w:val="00436F48"/>
    <w:rsid w:val="00437673"/>
    <w:rsid w:val="00442A03"/>
    <w:rsid w:val="004467D9"/>
    <w:rsid w:val="004543E5"/>
    <w:rsid w:val="00454DC6"/>
    <w:rsid w:val="00455A00"/>
    <w:rsid w:val="00462952"/>
    <w:rsid w:val="00466668"/>
    <w:rsid w:val="004772D7"/>
    <w:rsid w:val="00480156"/>
    <w:rsid w:val="004864BA"/>
    <w:rsid w:val="00493701"/>
    <w:rsid w:val="00496C5C"/>
    <w:rsid w:val="0049796B"/>
    <w:rsid w:val="004A2125"/>
    <w:rsid w:val="004A3C73"/>
    <w:rsid w:val="004A3CCB"/>
    <w:rsid w:val="004B01E2"/>
    <w:rsid w:val="004C0050"/>
    <w:rsid w:val="004C3E0A"/>
    <w:rsid w:val="004D6629"/>
    <w:rsid w:val="004E24CA"/>
    <w:rsid w:val="004F1E83"/>
    <w:rsid w:val="004F2496"/>
    <w:rsid w:val="004F5E65"/>
    <w:rsid w:val="004F7F70"/>
    <w:rsid w:val="005009F1"/>
    <w:rsid w:val="00501F80"/>
    <w:rsid w:val="00501FA8"/>
    <w:rsid w:val="00503D29"/>
    <w:rsid w:val="00504943"/>
    <w:rsid w:val="005271B0"/>
    <w:rsid w:val="0052783C"/>
    <w:rsid w:val="00533CB4"/>
    <w:rsid w:val="005342C6"/>
    <w:rsid w:val="00540DB1"/>
    <w:rsid w:val="00547B4D"/>
    <w:rsid w:val="005506E5"/>
    <w:rsid w:val="00551051"/>
    <w:rsid w:val="00556320"/>
    <w:rsid w:val="005578A0"/>
    <w:rsid w:val="005654F8"/>
    <w:rsid w:val="00565642"/>
    <w:rsid w:val="00570AA9"/>
    <w:rsid w:val="00572861"/>
    <w:rsid w:val="00574079"/>
    <w:rsid w:val="00576362"/>
    <w:rsid w:val="00576A15"/>
    <w:rsid w:val="00580BCB"/>
    <w:rsid w:val="0058466A"/>
    <w:rsid w:val="00585FD4"/>
    <w:rsid w:val="00587806"/>
    <w:rsid w:val="00594213"/>
    <w:rsid w:val="005A3003"/>
    <w:rsid w:val="005A4A59"/>
    <w:rsid w:val="005B256F"/>
    <w:rsid w:val="005B5ECC"/>
    <w:rsid w:val="005C1825"/>
    <w:rsid w:val="005C1A21"/>
    <w:rsid w:val="005C1AEA"/>
    <w:rsid w:val="005C5CDC"/>
    <w:rsid w:val="005D2FD8"/>
    <w:rsid w:val="005D3DB6"/>
    <w:rsid w:val="005D6D70"/>
    <w:rsid w:val="005F3525"/>
    <w:rsid w:val="005F4006"/>
    <w:rsid w:val="00600F0D"/>
    <w:rsid w:val="00602A56"/>
    <w:rsid w:val="00605C3D"/>
    <w:rsid w:val="00606C22"/>
    <w:rsid w:val="00606DB2"/>
    <w:rsid w:val="00610743"/>
    <w:rsid w:val="00610E31"/>
    <w:rsid w:val="006119D0"/>
    <w:rsid w:val="00611DA1"/>
    <w:rsid w:val="0061375E"/>
    <w:rsid w:val="006157F7"/>
    <w:rsid w:val="00617C5A"/>
    <w:rsid w:val="0062231B"/>
    <w:rsid w:val="00626FE4"/>
    <w:rsid w:val="00627397"/>
    <w:rsid w:val="00633248"/>
    <w:rsid w:val="00637B91"/>
    <w:rsid w:val="00644E38"/>
    <w:rsid w:val="006452BD"/>
    <w:rsid w:val="00652DFD"/>
    <w:rsid w:val="006558D4"/>
    <w:rsid w:val="00656F26"/>
    <w:rsid w:val="00657BCC"/>
    <w:rsid w:val="0066106E"/>
    <w:rsid w:val="0067568E"/>
    <w:rsid w:val="00677072"/>
    <w:rsid w:val="0068065C"/>
    <w:rsid w:val="00690171"/>
    <w:rsid w:val="006901F8"/>
    <w:rsid w:val="006916BD"/>
    <w:rsid w:val="006920E7"/>
    <w:rsid w:val="00692A43"/>
    <w:rsid w:val="00694285"/>
    <w:rsid w:val="00696A63"/>
    <w:rsid w:val="006973D0"/>
    <w:rsid w:val="006A7311"/>
    <w:rsid w:val="006A73A2"/>
    <w:rsid w:val="006B1130"/>
    <w:rsid w:val="006B1167"/>
    <w:rsid w:val="006B289D"/>
    <w:rsid w:val="006B3FE1"/>
    <w:rsid w:val="006B45BE"/>
    <w:rsid w:val="006B4C59"/>
    <w:rsid w:val="006C2F75"/>
    <w:rsid w:val="006C32CC"/>
    <w:rsid w:val="006C3D86"/>
    <w:rsid w:val="006C4D3E"/>
    <w:rsid w:val="006C5745"/>
    <w:rsid w:val="006C636B"/>
    <w:rsid w:val="006C6519"/>
    <w:rsid w:val="006D2C4C"/>
    <w:rsid w:val="006D4915"/>
    <w:rsid w:val="006E1062"/>
    <w:rsid w:val="006E1468"/>
    <w:rsid w:val="006E602D"/>
    <w:rsid w:val="006E7A3C"/>
    <w:rsid w:val="006F44DA"/>
    <w:rsid w:val="006F4C03"/>
    <w:rsid w:val="006F5D86"/>
    <w:rsid w:val="006F655E"/>
    <w:rsid w:val="007001C0"/>
    <w:rsid w:val="00704D72"/>
    <w:rsid w:val="00705D27"/>
    <w:rsid w:val="00711C8A"/>
    <w:rsid w:val="007153D8"/>
    <w:rsid w:val="00722187"/>
    <w:rsid w:val="007233C9"/>
    <w:rsid w:val="00726BB4"/>
    <w:rsid w:val="00734FFA"/>
    <w:rsid w:val="00746CE4"/>
    <w:rsid w:val="007632E0"/>
    <w:rsid w:val="00764B60"/>
    <w:rsid w:val="00773652"/>
    <w:rsid w:val="007801E8"/>
    <w:rsid w:val="0078230D"/>
    <w:rsid w:val="00784A98"/>
    <w:rsid w:val="0079190A"/>
    <w:rsid w:val="00792302"/>
    <w:rsid w:val="007931C1"/>
    <w:rsid w:val="00793AFF"/>
    <w:rsid w:val="00797FFA"/>
    <w:rsid w:val="007A1E8D"/>
    <w:rsid w:val="007A38DA"/>
    <w:rsid w:val="007A3D1E"/>
    <w:rsid w:val="007B0B12"/>
    <w:rsid w:val="007B0FB8"/>
    <w:rsid w:val="007B19E7"/>
    <w:rsid w:val="007B2EFE"/>
    <w:rsid w:val="007B47D0"/>
    <w:rsid w:val="007B6744"/>
    <w:rsid w:val="007B7490"/>
    <w:rsid w:val="007C1E62"/>
    <w:rsid w:val="007C7A0B"/>
    <w:rsid w:val="007D12F0"/>
    <w:rsid w:val="007D1FC9"/>
    <w:rsid w:val="007D2B5C"/>
    <w:rsid w:val="007D7527"/>
    <w:rsid w:val="007E2AAC"/>
    <w:rsid w:val="007E46E9"/>
    <w:rsid w:val="007E5842"/>
    <w:rsid w:val="007E7878"/>
    <w:rsid w:val="007F0A5C"/>
    <w:rsid w:val="007F0F36"/>
    <w:rsid w:val="007F161F"/>
    <w:rsid w:val="00803410"/>
    <w:rsid w:val="00803B4E"/>
    <w:rsid w:val="008055B9"/>
    <w:rsid w:val="008217B2"/>
    <w:rsid w:val="00822FBB"/>
    <w:rsid w:val="008302E1"/>
    <w:rsid w:val="00834BC9"/>
    <w:rsid w:val="00835047"/>
    <w:rsid w:val="00835FE6"/>
    <w:rsid w:val="008373C1"/>
    <w:rsid w:val="00837960"/>
    <w:rsid w:val="00840910"/>
    <w:rsid w:val="00840CF6"/>
    <w:rsid w:val="00845514"/>
    <w:rsid w:val="00847966"/>
    <w:rsid w:val="00847C06"/>
    <w:rsid w:val="008500BF"/>
    <w:rsid w:val="00852806"/>
    <w:rsid w:val="00852A50"/>
    <w:rsid w:val="00853AC5"/>
    <w:rsid w:val="008569DB"/>
    <w:rsid w:val="00857278"/>
    <w:rsid w:val="00860C19"/>
    <w:rsid w:val="00865B54"/>
    <w:rsid w:val="008669F9"/>
    <w:rsid w:val="008754FE"/>
    <w:rsid w:val="00875A44"/>
    <w:rsid w:val="00875F0D"/>
    <w:rsid w:val="0087613D"/>
    <w:rsid w:val="00876BBA"/>
    <w:rsid w:val="00877085"/>
    <w:rsid w:val="00882127"/>
    <w:rsid w:val="00882CA3"/>
    <w:rsid w:val="00882D06"/>
    <w:rsid w:val="00884A6A"/>
    <w:rsid w:val="00890D22"/>
    <w:rsid w:val="00891183"/>
    <w:rsid w:val="00892653"/>
    <w:rsid w:val="00893606"/>
    <w:rsid w:val="00893795"/>
    <w:rsid w:val="00894707"/>
    <w:rsid w:val="008A10BE"/>
    <w:rsid w:val="008A1E66"/>
    <w:rsid w:val="008A268F"/>
    <w:rsid w:val="008A4FC3"/>
    <w:rsid w:val="008A5707"/>
    <w:rsid w:val="008A75E7"/>
    <w:rsid w:val="008B0F70"/>
    <w:rsid w:val="008B6D7D"/>
    <w:rsid w:val="008C4026"/>
    <w:rsid w:val="008C7F10"/>
    <w:rsid w:val="008D08E1"/>
    <w:rsid w:val="008D2163"/>
    <w:rsid w:val="008D5A71"/>
    <w:rsid w:val="008E1325"/>
    <w:rsid w:val="008E236D"/>
    <w:rsid w:val="008E4A78"/>
    <w:rsid w:val="008E4FC0"/>
    <w:rsid w:val="008F121E"/>
    <w:rsid w:val="008F1830"/>
    <w:rsid w:val="008F7E84"/>
    <w:rsid w:val="00901F1F"/>
    <w:rsid w:val="00902C64"/>
    <w:rsid w:val="009033AE"/>
    <w:rsid w:val="00904D76"/>
    <w:rsid w:val="00906914"/>
    <w:rsid w:val="00907D26"/>
    <w:rsid w:val="00910DC6"/>
    <w:rsid w:val="00920A2B"/>
    <w:rsid w:val="009231E5"/>
    <w:rsid w:val="00923438"/>
    <w:rsid w:val="0093621C"/>
    <w:rsid w:val="00937A77"/>
    <w:rsid w:val="00937AD4"/>
    <w:rsid w:val="00940E29"/>
    <w:rsid w:val="0094158D"/>
    <w:rsid w:val="00941A6B"/>
    <w:rsid w:val="00947339"/>
    <w:rsid w:val="00954FBE"/>
    <w:rsid w:val="00956778"/>
    <w:rsid w:val="00957855"/>
    <w:rsid w:val="009649AB"/>
    <w:rsid w:val="009665C6"/>
    <w:rsid w:val="00967316"/>
    <w:rsid w:val="00973E39"/>
    <w:rsid w:val="00980263"/>
    <w:rsid w:val="00980A4D"/>
    <w:rsid w:val="0098148B"/>
    <w:rsid w:val="00982099"/>
    <w:rsid w:val="00985CD3"/>
    <w:rsid w:val="00985E31"/>
    <w:rsid w:val="00986D71"/>
    <w:rsid w:val="00991757"/>
    <w:rsid w:val="00997572"/>
    <w:rsid w:val="00997E54"/>
    <w:rsid w:val="009A085E"/>
    <w:rsid w:val="009A2BB0"/>
    <w:rsid w:val="009A628C"/>
    <w:rsid w:val="009B6102"/>
    <w:rsid w:val="009C00A0"/>
    <w:rsid w:val="009C29E2"/>
    <w:rsid w:val="009C6DE1"/>
    <w:rsid w:val="009C7327"/>
    <w:rsid w:val="009C7343"/>
    <w:rsid w:val="009D1EC8"/>
    <w:rsid w:val="009E7D4B"/>
    <w:rsid w:val="009F244C"/>
    <w:rsid w:val="009F293D"/>
    <w:rsid w:val="00A02E06"/>
    <w:rsid w:val="00A13E8A"/>
    <w:rsid w:val="00A14C00"/>
    <w:rsid w:val="00A17EBF"/>
    <w:rsid w:val="00A26D0D"/>
    <w:rsid w:val="00A27CAF"/>
    <w:rsid w:val="00A33768"/>
    <w:rsid w:val="00A376ED"/>
    <w:rsid w:val="00A42AEC"/>
    <w:rsid w:val="00A43B4B"/>
    <w:rsid w:val="00A446E2"/>
    <w:rsid w:val="00A45AF1"/>
    <w:rsid w:val="00A52547"/>
    <w:rsid w:val="00A54845"/>
    <w:rsid w:val="00A55DFF"/>
    <w:rsid w:val="00A642C9"/>
    <w:rsid w:val="00A70364"/>
    <w:rsid w:val="00A80720"/>
    <w:rsid w:val="00A81DD0"/>
    <w:rsid w:val="00A821E6"/>
    <w:rsid w:val="00A82250"/>
    <w:rsid w:val="00A83A88"/>
    <w:rsid w:val="00A90234"/>
    <w:rsid w:val="00A9133D"/>
    <w:rsid w:val="00A97B91"/>
    <w:rsid w:val="00AA0FD0"/>
    <w:rsid w:val="00AA211E"/>
    <w:rsid w:val="00AA28DA"/>
    <w:rsid w:val="00AA44ED"/>
    <w:rsid w:val="00AA44FF"/>
    <w:rsid w:val="00AA4868"/>
    <w:rsid w:val="00AA4EC3"/>
    <w:rsid w:val="00AC2280"/>
    <w:rsid w:val="00AC2CBA"/>
    <w:rsid w:val="00AD0218"/>
    <w:rsid w:val="00AD03A5"/>
    <w:rsid w:val="00AD4B12"/>
    <w:rsid w:val="00AD55D1"/>
    <w:rsid w:val="00AD635D"/>
    <w:rsid w:val="00AD7BC3"/>
    <w:rsid w:val="00AE0B18"/>
    <w:rsid w:val="00AE0E49"/>
    <w:rsid w:val="00AE6C32"/>
    <w:rsid w:val="00AE6F88"/>
    <w:rsid w:val="00AE7075"/>
    <w:rsid w:val="00AF3057"/>
    <w:rsid w:val="00B06810"/>
    <w:rsid w:val="00B110D2"/>
    <w:rsid w:val="00B131B0"/>
    <w:rsid w:val="00B15766"/>
    <w:rsid w:val="00B21184"/>
    <w:rsid w:val="00B30651"/>
    <w:rsid w:val="00B31FCC"/>
    <w:rsid w:val="00B341F4"/>
    <w:rsid w:val="00B349F1"/>
    <w:rsid w:val="00B404BD"/>
    <w:rsid w:val="00B43CB6"/>
    <w:rsid w:val="00B43ECA"/>
    <w:rsid w:val="00B452E9"/>
    <w:rsid w:val="00B45B61"/>
    <w:rsid w:val="00B46BDA"/>
    <w:rsid w:val="00B6409F"/>
    <w:rsid w:val="00B641EB"/>
    <w:rsid w:val="00B70AFB"/>
    <w:rsid w:val="00B70C4D"/>
    <w:rsid w:val="00B738A2"/>
    <w:rsid w:val="00B74144"/>
    <w:rsid w:val="00B767DA"/>
    <w:rsid w:val="00B77FED"/>
    <w:rsid w:val="00B8257B"/>
    <w:rsid w:val="00B84B69"/>
    <w:rsid w:val="00B85DAE"/>
    <w:rsid w:val="00B9092B"/>
    <w:rsid w:val="00B94462"/>
    <w:rsid w:val="00BA086C"/>
    <w:rsid w:val="00BA2669"/>
    <w:rsid w:val="00BA6BD6"/>
    <w:rsid w:val="00BB47E8"/>
    <w:rsid w:val="00BB5F9D"/>
    <w:rsid w:val="00BB6985"/>
    <w:rsid w:val="00BB7A17"/>
    <w:rsid w:val="00BC41AF"/>
    <w:rsid w:val="00BC4B11"/>
    <w:rsid w:val="00BC5AF6"/>
    <w:rsid w:val="00BC6846"/>
    <w:rsid w:val="00BC73E8"/>
    <w:rsid w:val="00BD0958"/>
    <w:rsid w:val="00BD0E54"/>
    <w:rsid w:val="00BD48EC"/>
    <w:rsid w:val="00BD4DB7"/>
    <w:rsid w:val="00BD69E7"/>
    <w:rsid w:val="00BE0C97"/>
    <w:rsid w:val="00BE2C38"/>
    <w:rsid w:val="00BE4793"/>
    <w:rsid w:val="00BE5514"/>
    <w:rsid w:val="00BF0C9E"/>
    <w:rsid w:val="00BF1DB9"/>
    <w:rsid w:val="00BF32B8"/>
    <w:rsid w:val="00BF5CEC"/>
    <w:rsid w:val="00C0016C"/>
    <w:rsid w:val="00C02733"/>
    <w:rsid w:val="00C11C61"/>
    <w:rsid w:val="00C120FF"/>
    <w:rsid w:val="00C13FFD"/>
    <w:rsid w:val="00C1727C"/>
    <w:rsid w:val="00C1770B"/>
    <w:rsid w:val="00C21586"/>
    <w:rsid w:val="00C22A84"/>
    <w:rsid w:val="00C235A6"/>
    <w:rsid w:val="00C26768"/>
    <w:rsid w:val="00C341DF"/>
    <w:rsid w:val="00C34365"/>
    <w:rsid w:val="00C3451E"/>
    <w:rsid w:val="00C35C76"/>
    <w:rsid w:val="00C41508"/>
    <w:rsid w:val="00C43D5B"/>
    <w:rsid w:val="00C4739B"/>
    <w:rsid w:val="00C47E1A"/>
    <w:rsid w:val="00C531CD"/>
    <w:rsid w:val="00C578B7"/>
    <w:rsid w:val="00C603BB"/>
    <w:rsid w:val="00C6178C"/>
    <w:rsid w:val="00C6522F"/>
    <w:rsid w:val="00C72066"/>
    <w:rsid w:val="00C752B9"/>
    <w:rsid w:val="00C81509"/>
    <w:rsid w:val="00C87083"/>
    <w:rsid w:val="00C91E52"/>
    <w:rsid w:val="00C94A23"/>
    <w:rsid w:val="00CA13A9"/>
    <w:rsid w:val="00CA1737"/>
    <w:rsid w:val="00CA1E56"/>
    <w:rsid w:val="00CA3334"/>
    <w:rsid w:val="00CA6DCE"/>
    <w:rsid w:val="00CB07CC"/>
    <w:rsid w:val="00CB0C4A"/>
    <w:rsid w:val="00CB2105"/>
    <w:rsid w:val="00CB224B"/>
    <w:rsid w:val="00CB5B01"/>
    <w:rsid w:val="00CB5CB4"/>
    <w:rsid w:val="00CB63CB"/>
    <w:rsid w:val="00CB6585"/>
    <w:rsid w:val="00CB6E24"/>
    <w:rsid w:val="00CB6E42"/>
    <w:rsid w:val="00CC0C32"/>
    <w:rsid w:val="00CC2B70"/>
    <w:rsid w:val="00CC35BF"/>
    <w:rsid w:val="00CC40A6"/>
    <w:rsid w:val="00CD1916"/>
    <w:rsid w:val="00CD5D00"/>
    <w:rsid w:val="00CD7BBA"/>
    <w:rsid w:val="00CE4610"/>
    <w:rsid w:val="00CE46EA"/>
    <w:rsid w:val="00CE4E2F"/>
    <w:rsid w:val="00CE6FD2"/>
    <w:rsid w:val="00CF0AC2"/>
    <w:rsid w:val="00CF4627"/>
    <w:rsid w:val="00CF5A7A"/>
    <w:rsid w:val="00CF71B8"/>
    <w:rsid w:val="00CF787D"/>
    <w:rsid w:val="00D011BD"/>
    <w:rsid w:val="00D0259E"/>
    <w:rsid w:val="00D04BDD"/>
    <w:rsid w:val="00D04CE4"/>
    <w:rsid w:val="00D05416"/>
    <w:rsid w:val="00D067FD"/>
    <w:rsid w:val="00D0687B"/>
    <w:rsid w:val="00D10C7C"/>
    <w:rsid w:val="00D12083"/>
    <w:rsid w:val="00D211BE"/>
    <w:rsid w:val="00D22D40"/>
    <w:rsid w:val="00D24A83"/>
    <w:rsid w:val="00D347D3"/>
    <w:rsid w:val="00D35900"/>
    <w:rsid w:val="00D377BF"/>
    <w:rsid w:val="00D40AFD"/>
    <w:rsid w:val="00D40C38"/>
    <w:rsid w:val="00D41369"/>
    <w:rsid w:val="00D4251B"/>
    <w:rsid w:val="00D433AC"/>
    <w:rsid w:val="00D464E6"/>
    <w:rsid w:val="00D46EE2"/>
    <w:rsid w:val="00D47887"/>
    <w:rsid w:val="00D515C6"/>
    <w:rsid w:val="00D53F3E"/>
    <w:rsid w:val="00D62152"/>
    <w:rsid w:val="00D6474E"/>
    <w:rsid w:val="00D669BF"/>
    <w:rsid w:val="00D679FD"/>
    <w:rsid w:val="00D70157"/>
    <w:rsid w:val="00D73D78"/>
    <w:rsid w:val="00D75C43"/>
    <w:rsid w:val="00D8214C"/>
    <w:rsid w:val="00D82C9C"/>
    <w:rsid w:val="00D83B51"/>
    <w:rsid w:val="00D84451"/>
    <w:rsid w:val="00D90068"/>
    <w:rsid w:val="00D91A0D"/>
    <w:rsid w:val="00D973B8"/>
    <w:rsid w:val="00D97AC3"/>
    <w:rsid w:val="00DA309E"/>
    <w:rsid w:val="00DA3611"/>
    <w:rsid w:val="00DA3C66"/>
    <w:rsid w:val="00DB6683"/>
    <w:rsid w:val="00DB6743"/>
    <w:rsid w:val="00DB76A8"/>
    <w:rsid w:val="00DC41EB"/>
    <w:rsid w:val="00DC76C3"/>
    <w:rsid w:val="00DD6E64"/>
    <w:rsid w:val="00DE2401"/>
    <w:rsid w:val="00DE4E11"/>
    <w:rsid w:val="00DE5969"/>
    <w:rsid w:val="00DE610F"/>
    <w:rsid w:val="00DE63DF"/>
    <w:rsid w:val="00DF3191"/>
    <w:rsid w:val="00DF3D15"/>
    <w:rsid w:val="00DF63DD"/>
    <w:rsid w:val="00E0046E"/>
    <w:rsid w:val="00E00F71"/>
    <w:rsid w:val="00E0130D"/>
    <w:rsid w:val="00E01AD2"/>
    <w:rsid w:val="00E02628"/>
    <w:rsid w:val="00E06CD8"/>
    <w:rsid w:val="00E0720B"/>
    <w:rsid w:val="00E110AD"/>
    <w:rsid w:val="00E12560"/>
    <w:rsid w:val="00E13C7E"/>
    <w:rsid w:val="00E1541D"/>
    <w:rsid w:val="00E15606"/>
    <w:rsid w:val="00E1588B"/>
    <w:rsid w:val="00E22CA9"/>
    <w:rsid w:val="00E230F1"/>
    <w:rsid w:val="00E318E5"/>
    <w:rsid w:val="00E32F1B"/>
    <w:rsid w:val="00E3669D"/>
    <w:rsid w:val="00E37A0E"/>
    <w:rsid w:val="00E43391"/>
    <w:rsid w:val="00E4370C"/>
    <w:rsid w:val="00E46F45"/>
    <w:rsid w:val="00E504A5"/>
    <w:rsid w:val="00E51A9C"/>
    <w:rsid w:val="00E51DF5"/>
    <w:rsid w:val="00E5572F"/>
    <w:rsid w:val="00E5723B"/>
    <w:rsid w:val="00E60041"/>
    <w:rsid w:val="00E60359"/>
    <w:rsid w:val="00E66B69"/>
    <w:rsid w:val="00E66D92"/>
    <w:rsid w:val="00E67A94"/>
    <w:rsid w:val="00E731B5"/>
    <w:rsid w:val="00E73609"/>
    <w:rsid w:val="00E83B12"/>
    <w:rsid w:val="00E8557A"/>
    <w:rsid w:val="00E9552F"/>
    <w:rsid w:val="00E96D7F"/>
    <w:rsid w:val="00EA0FB6"/>
    <w:rsid w:val="00EA514B"/>
    <w:rsid w:val="00EA55B1"/>
    <w:rsid w:val="00EA7358"/>
    <w:rsid w:val="00EB3A0C"/>
    <w:rsid w:val="00EB5D79"/>
    <w:rsid w:val="00EB6E88"/>
    <w:rsid w:val="00EC1140"/>
    <w:rsid w:val="00EC2182"/>
    <w:rsid w:val="00EC72BC"/>
    <w:rsid w:val="00EC7B55"/>
    <w:rsid w:val="00ED1C25"/>
    <w:rsid w:val="00ED1C96"/>
    <w:rsid w:val="00ED5DBB"/>
    <w:rsid w:val="00ED7E8F"/>
    <w:rsid w:val="00EE451C"/>
    <w:rsid w:val="00EF0393"/>
    <w:rsid w:val="00EF7213"/>
    <w:rsid w:val="00EF7BE0"/>
    <w:rsid w:val="00F04D7C"/>
    <w:rsid w:val="00F110A7"/>
    <w:rsid w:val="00F130E0"/>
    <w:rsid w:val="00F153A8"/>
    <w:rsid w:val="00F326BB"/>
    <w:rsid w:val="00F35480"/>
    <w:rsid w:val="00F36F5E"/>
    <w:rsid w:val="00F4277D"/>
    <w:rsid w:val="00F50CBF"/>
    <w:rsid w:val="00F51D57"/>
    <w:rsid w:val="00F53FC9"/>
    <w:rsid w:val="00F554B7"/>
    <w:rsid w:val="00F565CF"/>
    <w:rsid w:val="00F61C19"/>
    <w:rsid w:val="00F6259F"/>
    <w:rsid w:val="00F62FC2"/>
    <w:rsid w:val="00F66C54"/>
    <w:rsid w:val="00F67016"/>
    <w:rsid w:val="00F67BF9"/>
    <w:rsid w:val="00F704F7"/>
    <w:rsid w:val="00F7084A"/>
    <w:rsid w:val="00F71472"/>
    <w:rsid w:val="00F714E7"/>
    <w:rsid w:val="00F7298F"/>
    <w:rsid w:val="00F751F4"/>
    <w:rsid w:val="00F7564F"/>
    <w:rsid w:val="00F80F36"/>
    <w:rsid w:val="00F8577E"/>
    <w:rsid w:val="00F926FC"/>
    <w:rsid w:val="00F931C4"/>
    <w:rsid w:val="00FA2C16"/>
    <w:rsid w:val="00FB085A"/>
    <w:rsid w:val="00FB2C33"/>
    <w:rsid w:val="00FB4E01"/>
    <w:rsid w:val="00FB6003"/>
    <w:rsid w:val="00FB7BDE"/>
    <w:rsid w:val="00FB7F6D"/>
    <w:rsid w:val="00FC058A"/>
    <w:rsid w:val="00FC0F65"/>
    <w:rsid w:val="00FC1C3C"/>
    <w:rsid w:val="00FC42E6"/>
    <w:rsid w:val="00FD6540"/>
    <w:rsid w:val="00FE1B66"/>
    <w:rsid w:val="00FE2875"/>
    <w:rsid w:val="00FE3885"/>
    <w:rsid w:val="00FE55E9"/>
    <w:rsid w:val="00FF091C"/>
    <w:rsid w:val="00FF10E3"/>
    <w:rsid w:val="00FF246A"/>
    <w:rsid w:val="00FF5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1CF03"/>
  <w15:docId w15:val="{1B09AD75-1B6C-4C6E-9947-547DBC22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047"/>
    <w:pPr>
      <w:spacing w:after="0" w:line="240" w:lineRule="auto"/>
    </w:pPr>
    <w:rPr>
      <w:rFonts w:ascii="Calibri" w:hAnsi="Calibri"/>
    </w:rPr>
  </w:style>
  <w:style w:type="paragraph" w:styleId="Heading1">
    <w:name w:val="heading 1"/>
    <w:basedOn w:val="Normal"/>
    <w:next w:val="Normal"/>
    <w:link w:val="Heading1Char"/>
    <w:qFormat/>
    <w:rsid w:val="003B2DED"/>
    <w:pPr>
      <w:keepNext/>
      <w:keepLines/>
      <w:numPr>
        <w:numId w:val="5"/>
      </w:numPr>
      <w:spacing w:before="240"/>
      <w:outlineLvl w:val="0"/>
    </w:pPr>
    <w:rPr>
      <w:rFonts w:asciiTheme="majorHAnsi" w:eastAsiaTheme="majorEastAsia" w:hAnsiTheme="majorHAnsi" w:cstheme="majorBidi"/>
      <w:b/>
      <w:bCs/>
      <w:caps/>
      <w:szCs w:val="28"/>
      <w:u w:val="single"/>
    </w:rPr>
  </w:style>
  <w:style w:type="paragraph" w:styleId="Heading2">
    <w:name w:val="heading 2"/>
    <w:basedOn w:val="Normal"/>
    <w:next w:val="Normal"/>
    <w:link w:val="Heading2Char"/>
    <w:qFormat/>
    <w:rsid w:val="00BB47E8"/>
    <w:pPr>
      <w:numPr>
        <w:ilvl w:val="1"/>
        <w:numId w:val="5"/>
      </w:numPr>
      <w:tabs>
        <w:tab w:val="left" w:pos="1440"/>
      </w:tabs>
      <w:spacing w:before="200" w:after="60"/>
      <w:ind w:left="1440"/>
      <w:outlineLvl w:val="1"/>
    </w:pPr>
    <w:rPr>
      <w:rFonts w:eastAsiaTheme="majorEastAsia" w:cstheme="minorHAnsi"/>
      <w:bCs/>
      <w:szCs w:val="26"/>
    </w:rPr>
  </w:style>
  <w:style w:type="paragraph" w:styleId="Heading3">
    <w:name w:val="heading 3"/>
    <w:basedOn w:val="Normal"/>
    <w:next w:val="Normal"/>
    <w:link w:val="Heading3Char"/>
    <w:qFormat/>
    <w:rsid w:val="003D3BBD"/>
    <w:pPr>
      <w:numPr>
        <w:ilvl w:val="2"/>
        <w:numId w:val="5"/>
      </w:numPr>
      <w:tabs>
        <w:tab w:val="num" w:pos="1800"/>
      </w:tabs>
      <w:spacing w:before="60"/>
      <w:ind w:left="1800" w:hanging="360"/>
      <w:outlineLvl w:val="2"/>
    </w:pPr>
    <w:rPr>
      <w:rFonts w:eastAsiaTheme="majorEastAsia" w:cstheme="majorBidi"/>
      <w:bCs/>
    </w:rPr>
  </w:style>
  <w:style w:type="paragraph" w:styleId="Heading4">
    <w:name w:val="heading 4"/>
    <w:basedOn w:val="Normal"/>
    <w:next w:val="Normal"/>
    <w:link w:val="Heading4Char"/>
    <w:unhideWhenUsed/>
    <w:qFormat/>
    <w:rsid w:val="00D0259E"/>
    <w:pPr>
      <w:numPr>
        <w:ilvl w:val="3"/>
        <w:numId w:val="5"/>
      </w:numPr>
      <w:spacing w:before="60"/>
      <w:outlineLvl w:val="3"/>
    </w:pPr>
    <w:rPr>
      <w:rFonts w:eastAsiaTheme="majorEastAsia" w:cstheme="majorBidi"/>
      <w:bCs/>
      <w:iCs/>
    </w:rPr>
  </w:style>
  <w:style w:type="paragraph" w:styleId="Heading5">
    <w:name w:val="heading 5"/>
    <w:basedOn w:val="Normal"/>
    <w:next w:val="Normal15"/>
    <w:link w:val="Heading5Char"/>
    <w:uiPriority w:val="9"/>
    <w:unhideWhenUsed/>
    <w:qFormat/>
    <w:rsid w:val="003D3BBD"/>
    <w:pPr>
      <w:numPr>
        <w:numId w:val="6"/>
      </w:numPr>
      <w:ind w:left="2520"/>
      <w:outlineLvl w:val="4"/>
    </w:pPr>
    <w:rPr>
      <w:rFonts w:eastAsiaTheme="majorEastAsia" w:cstheme="majorBidi"/>
    </w:rPr>
  </w:style>
  <w:style w:type="paragraph" w:styleId="Heading6">
    <w:name w:val="heading 6"/>
    <w:basedOn w:val="Normal"/>
    <w:next w:val="Normal"/>
    <w:link w:val="Heading6Char"/>
    <w:uiPriority w:val="9"/>
    <w:unhideWhenUsed/>
    <w:qFormat/>
    <w:rsid w:val="00E96D7F"/>
    <w:pPr>
      <w:keepNext/>
      <w:keepLines/>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unhideWhenUsed/>
    <w:qFormat/>
    <w:rsid w:val="00E96D7F"/>
    <w:pPr>
      <w:keepNext/>
      <w:keepLines/>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E96D7F"/>
    <w:pPr>
      <w:keepNext/>
      <w:keepLines/>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E96D7F"/>
    <w:pPr>
      <w:keepNext/>
      <w:keepLines/>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2DED"/>
    <w:rPr>
      <w:rFonts w:asciiTheme="majorHAnsi" w:eastAsiaTheme="majorEastAsia" w:hAnsiTheme="majorHAnsi" w:cstheme="majorBidi"/>
      <w:b/>
      <w:bCs/>
      <w:caps/>
      <w:szCs w:val="28"/>
      <w:u w:val="single"/>
    </w:rPr>
  </w:style>
  <w:style w:type="character" w:customStyle="1" w:styleId="Heading2Char">
    <w:name w:val="Heading 2 Char"/>
    <w:basedOn w:val="DefaultParagraphFont"/>
    <w:link w:val="Heading2"/>
    <w:rsid w:val="00BB47E8"/>
    <w:rPr>
      <w:rFonts w:ascii="Calibri" w:eastAsiaTheme="majorEastAsia" w:hAnsi="Calibri" w:cstheme="minorHAnsi"/>
      <w:bCs/>
      <w:szCs w:val="26"/>
    </w:rPr>
  </w:style>
  <w:style w:type="character" w:customStyle="1" w:styleId="Heading3Char">
    <w:name w:val="Heading 3 Char"/>
    <w:basedOn w:val="DefaultParagraphFont"/>
    <w:link w:val="Heading3"/>
    <w:rsid w:val="003D3BBD"/>
    <w:rPr>
      <w:rFonts w:ascii="Calibri" w:eastAsiaTheme="majorEastAsia" w:hAnsi="Calibri" w:cstheme="majorBidi"/>
      <w:bCs/>
    </w:rPr>
  </w:style>
  <w:style w:type="character" w:customStyle="1" w:styleId="Heading4Char">
    <w:name w:val="Heading 4 Char"/>
    <w:basedOn w:val="DefaultParagraphFont"/>
    <w:link w:val="Heading4"/>
    <w:rsid w:val="00D0259E"/>
    <w:rPr>
      <w:rFonts w:ascii="Calibri" w:eastAsiaTheme="majorEastAsia" w:hAnsi="Calibri" w:cstheme="majorBidi"/>
      <w:bCs/>
      <w:iCs/>
    </w:rPr>
  </w:style>
  <w:style w:type="paragraph" w:styleId="NoSpacing">
    <w:name w:val="No Spacing"/>
    <w:uiPriority w:val="1"/>
    <w:qFormat/>
    <w:rsid w:val="00F4277D"/>
    <w:pPr>
      <w:spacing w:after="0" w:line="240" w:lineRule="auto"/>
    </w:pPr>
  </w:style>
  <w:style w:type="paragraph" w:styleId="Header">
    <w:name w:val="header"/>
    <w:basedOn w:val="Normal"/>
    <w:link w:val="HeaderChar"/>
    <w:uiPriority w:val="99"/>
    <w:unhideWhenUsed/>
    <w:rsid w:val="00954FBE"/>
    <w:pPr>
      <w:tabs>
        <w:tab w:val="center" w:pos="4680"/>
        <w:tab w:val="right" w:pos="9360"/>
      </w:tabs>
    </w:pPr>
    <w:rPr>
      <w:sz w:val="16"/>
    </w:rPr>
  </w:style>
  <w:style w:type="character" w:customStyle="1" w:styleId="HeaderChar">
    <w:name w:val="Header Char"/>
    <w:basedOn w:val="DefaultParagraphFont"/>
    <w:link w:val="Header"/>
    <w:uiPriority w:val="99"/>
    <w:rsid w:val="00954FBE"/>
    <w:rPr>
      <w:sz w:val="16"/>
    </w:rPr>
  </w:style>
  <w:style w:type="paragraph" w:styleId="CommentText">
    <w:name w:val="annotation text"/>
    <w:basedOn w:val="Normal"/>
    <w:link w:val="CommentTextChar"/>
    <w:autoRedefine/>
    <w:uiPriority w:val="99"/>
    <w:unhideWhenUsed/>
    <w:qFormat/>
    <w:rsid w:val="00840CF6"/>
    <w:pPr>
      <w:keepNext/>
      <w:ind w:right="720"/>
    </w:pPr>
    <w:rPr>
      <w:szCs w:val="20"/>
    </w:rPr>
  </w:style>
  <w:style w:type="character" w:customStyle="1" w:styleId="CommentTextChar">
    <w:name w:val="Comment Text Char"/>
    <w:basedOn w:val="DefaultParagraphFont"/>
    <w:link w:val="CommentText"/>
    <w:uiPriority w:val="99"/>
    <w:rsid w:val="00840CF6"/>
    <w:rPr>
      <w:rFonts w:ascii="Calibri" w:hAnsi="Calibri"/>
      <w:szCs w:val="20"/>
    </w:rPr>
  </w:style>
  <w:style w:type="paragraph" w:styleId="TOCHeading">
    <w:name w:val="TOC Heading"/>
    <w:basedOn w:val="Heading1"/>
    <w:next w:val="Normal"/>
    <w:uiPriority w:val="39"/>
    <w:unhideWhenUsed/>
    <w:qFormat/>
    <w:rsid w:val="00F4277D"/>
    <w:pPr>
      <w:numPr>
        <w:numId w:val="0"/>
      </w:numPr>
      <w:spacing w:before="480" w:line="276" w:lineRule="auto"/>
      <w:outlineLvl w:val="9"/>
    </w:pPr>
    <w:rPr>
      <w:caps w:val="0"/>
      <w:color w:val="365F91" w:themeColor="accent1" w:themeShade="BF"/>
      <w:u w:val="none"/>
    </w:rPr>
  </w:style>
  <w:style w:type="paragraph" w:styleId="Closing">
    <w:name w:val="Closing"/>
    <w:basedOn w:val="Normal"/>
    <w:link w:val="ClosingChar"/>
    <w:uiPriority w:val="99"/>
    <w:unhideWhenUsed/>
    <w:rsid w:val="00954FBE"/>
    <w:pPr>
      <w:ind w:left="4320"/>
    </w:pPr>
  </w:style>
  <w:style w:type="character" w:customStyle="1" w:styleId="ClosingChar">
    <w:name w:val="Closing Char"/>
    <w:basedOn w:val="DefaultParagraphFont"/>
    <w:link w:val="Closing"/>
    <w:uiPriority w:val="99"/>
    <w:rsid w:val="00954FBE"/>
  </w:style>
  <w:style w:type="paragraph" w:styleId="EnvelopeAddress">
    <w:name w:val="envelope address"/>
    <w:basedOn w:val="Normal"/>
    <w:uiPriority w:val="99"/>
    <w:unhideWhenUsed/>
    <w:rsid w:val="00954FBE"/>
    <w:pPr>
      <w:framePr w:w="7920" w:h="1980" w:hRule="exact" w:hSpace="180" w:wrap="auto" w:hAnchor="page" w:xAlign="center" w:yAlign="bottom"/>
      <w:ind w:left="2880"/>
    </w:pPr>
    <w:rPr>
      <w:rFonts w:asciiTheme="majorHAnsi" w:eastAsiaTheme="majorEastAsia" w:hAnsiTheme="majorHAnsi" w:cstheme="majorBidi"/>
    </w:rPr>
  </w:style>
  <w:style w:type="paragraph" w:styleId="NormalIndent">
    <w:name w:val="Normal Indent"/>
    <w:basedOn w:val="Normal"/>
    <w:link w:val="NormalIndentChar"/>
    <w:uiPriority w:val="99"/>
    <w:unhideWhenUsed/>
    <w:rsid w:val="00954FBE"/>
    <w:pPr>
      <w:ind w:left="720"/>
    </w:pPr>
  </w:style>
  <w:style w:type="paragraph" w:styleId="Signature">
    <w:name w:val="Signature"/>
    <w:basedOn w:val="Normal"/>
    <w:link w:val="SignatureChar"/>
    <w:uiPriority w:val="99"/>
    <w:unhideWhenUsed/>
    <w:rsid w:val="00954FBE"/>
    <w:pPr>
      <w:ind w:left="4320"/>
    </w:pPr>
  </w:style>
  <w:style w:type="character" w:customStyle="1" w:styleId="SignatureChar">
    <w:name w:val="Signature Char"/>
    <w:basedOn w:val="DefaultParagraphFont"/>
    <w:link w:val="Signature"/>
    <w:uiPriority w:val="99"/>
    <w:rsid w:val="00954FBE"/>
  </w:style>
  <w:style w:type="paragraph" w:styleId="ListParagraph">
    <w:name w:val="List Paragraph"/>
    <w:basedOn w:val="Normal"/>
    <w:uiPriority w:val="34"/>
    <w:qFormat/>
    <w:rsid w:val="00F4277D"/>
    <w:pPr>
      <w:ind w:left="720"/>
      <w:contextualSpacing/>
    </w:pPr>
  </w:style>
  <w:style w:type="paragraph" w:styleId="BlockText">
    <w:name w:val="Block Text"/>
    <w:basedOn w:val="Normal"/>
    <w:uiPriority w:val="99"/>
    <w:unhideWhenUsed/>
    <w:rsid w:val="00141CE3"/>
    <w:pPr>
      <w:pBdr>
        <w:top w:val="single" w:sz="2" w:space="10" w:color="auto"/>
        <w:left w:val="single" w:sz="2" w:space="10" w:color="auto"/>
        <w:bottom w:val="single" w:sz="2" w:space="10" w:color="auto"/>
        <w:right w:val="single" w:sz="2" w:space="10" w:color="auto"/>
      </w:pBdr>
      <w:ind w:left="1152" w:right="1152"/>
    </w:pPr>
    <w:rPr>
      <w:rFonts w:eastAsiaTheme="minorEastAsia"/>
      <w:i/>
      <w:iCs/>
      <w:sz w:val="18"/>
    </w:rPr>
  </w:style>
  <w:style w:type="paragraph" w:styleId="Title">
    <w:name w:val="Title"/>
    <w:basedOn w:val="Normal"/>
    <w:next w:val="Normal"/>
    <w:link w:val="TitleChar"/>
    <w:uiPriority w:val="10"/>
    <w:qFormat/>
    <w:rsid w:val="006E7A3C"/>
    <w:pPr>
      <w:spacing w:after="240"/>
      <w:contextualSpacing/>
      <w:jc w:val="center"/>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6E7A3C"/>
    <w:rPr>
      <w:rFonts w:asciiTheme="majorHAnsi" w:eastAsiaTheme="majorEastAsia" w:hAnsiTheme="majorHAnsi" w:cstheme="majorBidi"/>
      <w:b/>
      <w:spacing w:val="5"/>
      <w:kern w:val="28"/>
      <w:sz w:val="28"/>
      <w:szCs w:val="52"/>
    </w:rPr>
  </w:style>
  <w:style w:type="paragraph" w:styleId="BodyText">
    <w:name w:val="Body Text"/>
    <w:basedOn w:val="Normal"/>
    <w:link w:val="BodyTextChar"/>
    <w:uiPriority w:val="99"/>
    <w:unhideWhenUsed/>
    <w:rsid w:val="00657BCC"/>
  </w:style>
  <w:style w:type="character" w:customStyle="1" w:styleId="BodyTextChar">
    <w:name w:val="Body Text Char"/>
    <w:basedOn w:val="DefaultParagraphFont"/>
    <w:link w:val="BodyText"/>
    <w:uiPriority w:val="99"/>
    <w:rsid w:val="00657BCC"/>
  </w:style>
  <w:style w:type="paragraph" w:styleId="BodyText2">
    <w:name w:val="Body Text 2"/>
    <w:basedOn w:val="Normal"/>
    <w:link w:val="BodyText2Char"/>
    <w:uiPriority w:val="99"/>
    <w:unhideWhenUsed/>
    <w:rsid w:val="00657BCC"/>
    <w:pPr>
      <w:spacing w:line="480" w:lineRule="auto"/>
    </w:pPr>
  </w:style>
  <w:style w:type="character" w:customStyle="1" w:styleId="BodyText2Char">
    <w:name w:val="Body Text 2 Char"/>
    <w:basedOn w:val="DefaultParagraphFont"/>
    <w:link w:val="BodyText2"/>
    <w:uiPriority w:val="99"/>
    <w:rsid w:val="00657BCC"/>
  </w:style>
  <w:style w:type="paragraph" w:styleId="BodyText3">
    <w:name w:val="Body Text 3"/>
    <w:basedOn w:val="Normal"/>
    <w:link w:val="BodyText3Char"/>
    <w:uiPriority w:val="99"/>
    <w:unhideWhenUsed/>
    <w:rsid w:val="00657BCC"/>
    <w:rPr>
      <w:sz w:val="16"/>
      <w:szCs w:val="16"/>
    </w:rPr>
  </w:style>
  <w:style w:type="character" w:customStyle="1" w:styleId="BodyText3Char">
    <w:name w:val="Body Text 3 Char"/>
    <w:basedOn w:val="DefaultParagraphFont"/>
    <w:link w:val="BodyText3"/>
    <w:uiPriority w:val="99"/>
    <w:rsid w:val="00657BCC"/>
    <w:rPr>
      <w:sz w:val="16"/>
      <w:szCs w:val="16"/>
    </w:rPr>
  </w:style>
  <w:style w:type="paragraph" w:styleId="BodyTextFirstIndent">
    <w:name w:val="Body Text First Indent"/>
    <w:basedOn w:val="BodyText"/>
    <w:link w:val="BodyTextFirstIndentChar"/>
    <w:uiPriority w:val="99"/>
    <w:unhideWhenUsed/>
    <w:rsid w:val="00141CE3"/>
    <w:pPr>
      <w:spacing w:after="200"/>
      <w:ind w:firstLine="360"/>
    </w:pPr>
  </w:style>
  <w:style w:type="character" w:customStyle="1" w:styleId="BodyTextFirstIndentChar">
    <w:name w:val="Body Text First Indent Char"/>
    <w:basedOn w:val="BodyTextChar"/>
    <w:link w:val="BodyTextFirstIndent"/>
    <w:uiPriority w:val="99"/>
    <w:rsid w:val="00141CE3"/>
  </w:style>
  <w:style w:type="paragraph" w:styleId="BodyTextIndent">
    <w:name w:val="Body Text Indent"/>
    <w:basedOn w:val="Normal"/>
    <w:link w:val="BodyTextIndentChar"/>
    <w:uiPriority w:val="99"/>
    <w:semiHidden/>
    <w:unhideWhenUsed/>
    <w:rsid w:val="00657BCC"/>
    <w:pPr>
      <w:ind w:left="360"/>
    </w:pPr>
  </w:style>
  <w:style w:type="character" w:customStyle="1" w:styleId="BodyTextIndentChar">
    <w:name w:val="Body Text Indent Char"/>
    <w:basedOn w:val="DefaultParagraphFont"/>
    <w:link w:val="BodyTextIndent"/>
    <w:uiPriority w:val="99"/>
    <w:semiHidden/>
    <w:rsid w:val="00657BCC"/>
  </w:style>
  <w:style w:type="paragraph" w:styleId="BodyTextFirstIndent2">
    <w:name w:val="Body Text First Indent 2"/>
    <w:basedOn w:val="BodyTextIndent"/>
    <w:link w:val="BodyTextFirstIndent2Char"/>
    <w:uiPriority w:val="99"/>
    <w:unhideWhenUsed/>
    <w:rsid w:val="00657BCC"/>
    <w:pPr>
      <w:spacing w:after="200"/>
      <w:ind w:firstLine="360"/>
    </w:pPr>
  </w:style>
  <w:style w:type="character" w:customStyle="1" w:styleId="BodyTextFirstIndent2Char">
    <w:name w:val="Body Text First Indent 2 Char"/>
    <w:basedOn w:val="BodyTextIndentChar"/>
    <w:link w:val="BodyTextFirstIndent2"/>
    <w:uiPriority w:val="99"/>
    <w:rsid w:val="00657BCC"/>
  </w:style>
  <w:style w:type="paragraph" w:styleId="Subtitle">
    <w:name w:val="Subtitle"/>
    <w:basedOn w:val="Normal"/>
    <w:next w:val="Normal"/>
    <w:link w:val="SubtitleChar"/>
    <w:uiPriority w:val="11"/>
    <w:qFormat/>
    <w:rsid w:val="00834BC9"/>
    <w:pPr>
      <w:numPr>
        <w:ilvl w:val="1"/>
      </w:numPr>
      <w:spacing w:before="120" w:after="120"/>
      <w:jc w:val="center"/>
    </w:pPr>
    <w:rPr>
      <w:rFonts w:asciiTheme="majorHAnsi" w:eastAsiaTheme="majorEastAsia" w:hAnsiTheme="majorHAnsi" w:cstheme="majorBidi"/>
      <w:b/>
      <w:iCs/>
      <w:caps/>
      <w:spacing w:val="60"/>
      <w:u w:val="single"/>
    </w:rPr>
  </w:style>
  <w:style w:type="character" w:customStyle="1" w:styleId="SubtitleChar">
    <w:name w:val="Subtitle Char"/>
    <w:basedOn w:val="DefaultParagraphFont"/>
    <w:link w:val="Subtitle"/>
    <w:uiPriority w:val="11"/>
    <w:rsid w:val="00834BC9"/>
    <w:rPr>
      <w:rFonts w:asciiTheme="majorHAnsi" w:eastAsiaTheme="majorEastAsia" w:hAnsiTheme="majorHAnsi" w:cstheme="majorBidi"/>
      <w:b/>
      <w:iCs/>
      <w:caps/>
      <w:spacing w:val="60"/>
      <w:u w:val="single"/>
    </w:rPr>
  </w:style>
  <w:style w:type="paragraph" w:styleId="ListNumber">
    <w:name w:val="List Number"/>
    <w:basedOn w:val="Normal"/>
    <w:uiPriority w:val="99"/>
    <w:unhideWhenUsed/>
    <w:qFormat/>
    <w:rsid w:val="00D46EE2"/>
    <w:pPr>
      <w:numPr>
        <w:numId w:val="3"/>
      </w:numPr>
      <w:spacing w:after="60"/>
      <w:contextualSpacing/>
    </w:pPr>
  </w:style>
  <w:style w:type="paragraph" w:styleId="ListContinue">
    <w:name w:val="List Continue"/>
    <w:basedOn w:val="Normal"/>
    <w:uiPriority w:val="99"/>
    <w:unhideWhenUsed/>
    <w:rsid w:val="00657BCC"/>
    <w:pPr>
      <w:ind w:left="360"/>
      <w:contextualSpacing/>
    </w:pPr>
  </w:style>
  <w:style w:type="paragraph" w:styleId="ListBullet5">
    <w:name w:val="List Bullet 5"/>
    <w:basedOn w:val="Normal"/>
    <w:rsid w:val="007A1E8D"/>
    <w:pPr>
      <w:numPr>
        <w:numId w:val="27"/>
      </w:numPr>
      <w:suppressAutoHyphens/>
      <w:spacing w:after="240"/>
    </w:pPr>
    <w:rPr>
      <w:rFonts w:eastAsia="SimSun" w:cs="Calibri"/>
      <w:lang w:eastAsia="zh-CN"/>
    </w:rPr>
  </w:style>
  <w:style w:type="paragraph" w:styleId="List">
    <w:name w:val="List"/>
    <w:basedOn w:val="Normal"/>
    <w:uiPriority w:val="99"/>
    <w:unhideWhenUsed/>
    <w:rsid w:val="00657BCC"/>
    <w:pPr>
      <w:ind w:left="360" w:hanging="360"/>
      <w:contextualSpacing/>
    </w:pPr>
  </w:style>
  <w:style w:type="paragraph" w:styleId="List2">
    <w:name w:val="List 2"/>
    <w:basedOn w:val="Normal"/>
    <w:uiPriority w:val="99"/>
    <w:unhideWhenUsed/>
    <w:rsid w:val="00657BCC"/>
    <w:pPr>
      <w:ind w:left="720" w:hanging="360"/>
      <w:contextualSpacing/>
    </w:pPr>
  </w:style>
  <w:style w:type="character" w:customStyle="1" w:styleId="HIDDENCOMMENT">
    <w:name w:val="HIDDEN COMMENT"/>
    <w:basedOn w:val="DefaultParagraphFont"/>
    <w:unhideWhenUsed/>
    <w:rsid w:val="001B15D6"/>
    <w:rPr>
      <w:vanish/>
      <w:color w:val="0000FF"/>
    </w:rPr>
  </w:style>
  <w:style w:type="paragraph" w:styleId="BodyTextIndent3">
    <w:name w:val="Body Text Indent 3"/>
    <w:basedOn w:val="Normal"/>
    <w:link w:val="BodyTextIndent3Char"/>
    <w:uiPriority w:val="99"/>
    <w:unhideWhenUsed/>
    <w:rsid w:val="00657BCC"/>
    <w:pPr>
      <w:ind w:left="360"/>
    </w:pPr>
    <w:rPr>
      <w:sz w:val="16"/>
      <w:szCs w:val="16"/>
    </w:rPr>
  </w:style>
  <w:style w:type="character" w:customStyle="1" w:styleId="BodyTextIndent3Char">
    <w:name w:val="Body Text Indent 3 Char"/>
    <w:basedOn w:val="DefaultParagraphFont"/>
    <w:link w:val="BodyTextIndent3"/>
    <w:uiPriority w:val="99"/>
    <w:rsid w:val="00657BCC"/>
    <w:rPr>
      <w:sz w:val="16"/>
      <w:szCs w:val="16"/>
    </w:rPr>
  </w:style>
  <w:style w:type="character" w:styleId="CommentReference">
    <w:name w:val="annotation reference"/>
    <w:basedOn w:val="DefaultParagraphFont"/>
    <w:uiPriority w:val="99"/>
    <w:unhideWhenUsed/>
    <w:rsid w:val="00657BCC"/>
    <w:rPr>
      <w:sz w:val="16"/>
      <w:szCs w:val="16"/>
    </w:rPr>
  </w:style>
  <w:style w:type="paragraph" w:styleId="CommentSubject">
    <w:name w:val="annotation subject"/>
    <w:basedOn w:val="CommentText"/>
    <w:next w:val="CommentText"/>
    <w:link w:val="CommentSubjectChar"/>
    <w:uiPriority w:val="99"/>
    <w:unhideWhenUsed/>
    <w:rsid w:val="00657BCC"/>
    <w:pPr>
      <w:spacing w:after="200"/>
    </w:pPr>
    <w:rPr>
      <w:b/>
      <w:bCs/>
      <w:sz w:val="20"/>
    </w:rPr>
  </w:style>
  <w:style w:type="character" w:customStyle="1" w:styleId="CommentSubjectChar">
    <w:name w:val="Comment Subject Char"/>
    <w:basedOn w:val="CommentTextChar"/>
    <w:link w:val="CommentSubject"/>
    <w:uiPriority w:val="99"/>
    <w:rsid w:val="00657BCC"/>
    <w:rPr>
      <w:rFonts w:ascii="Calibri" w:hAnsi="Calibri"/>
      <w:b/>
      <w:bCs/>
      <w:sz w:val="20"/>
      <w:szCs w:val="20"/>
    </w:rPr>
  </w:style>
  <w:style w:type="paragraph" w:styleId="TOC1">
    <w:name w:val="toc 1"/>
    <w:basedOn w:val="Normal"/>
    <w:next w:val="Normal"/>
    <w:uiPriority w:val="39"/>
    <w:unhideWhenUsed/>
    <w:rsid w:val="001B15D6"/>
    <w:pPr>
      <w:spacing w:after="100"/>
    </w:pPr>
  </w:style>
  <w:style w:type="paragraph" w:styleId="TOC2">
    <w:name w:val="toc 2"/>
    <w:basedOn w:val="Normal"/>
    <w:next w:val="Normal"/>
    <w:autoRedefine/>
    <w:uiPriority w:val="39"/>
    <w:unhideWhenUsed/>
    <w:rsid w:val="001B15D6"/>
    <w:pPr>
      <w:spacing w:after="100"/>
      <w:ind w:left="240"/>
    </w:pPr>
  </w:style>
  <w:style w:type="character" w:styleId="PlaceholderText">
    <w:name w:val="Placeholder Text"/>
    <w:basedOn w:val="DefaultParagraphFont"/>
    <w:uiPriority w:val="99"/>
    <w:semiHidden/>
    <w:qFormat/>
    <w:rsid w:val="00E5723B"/>
    <w:rPr>
      <w:color w:val="FF6699"/>
    </w:rPr>
  </w:style>
  <w:style w:type="paragraph" w:styleId="NormalWeb">
    <w:name w:val="Normal (Web)"/>
    <w:basedOn w:val="Normal"/>
    <w:uiPriority w:val="99"/>
    <w:unhideWhenUsed/>
    <w:rsid w:val="003C04FF"/>
    <w:rPr>
      <w:rFonts w:ascii="Times New Roman" w:hAnsi="Times New Roman" w:cs="Times New Roman"/>
    </w:rPr>
  </w:style>
  <w:style w:type="paragraph" w:customStyle="1" w:styleId="Normal15">
    <w:name w:val="Normal 1.5"/>
    <w:basedOn w:val="Normal"/>
    <w:semiHidden/>
    <w:unhideWhenUsed/>
    <w:rsid w:val="005C1A21"/>
    <w:pPr>
      <w:overflowPunct w:val="0"/>
      <w:autoSpaceDE w:val="0"/>
      <w:autoSpaceDN w:val="0"/>
      <w:adjustRightInd w:val="0"/>
      <w:ind w:left="2160"/>
      <w:textAlignment w:val="baseline"/>
    </w:pPr>
    <w:rPr>
      <w:rFonts w:ascii="Book Antiqua" w:eastAsia="Times New Roman" w:hAnsi="Book Antiqua" w:cs="Times New Roman"/>
    </w:rPr>
  </w:style>
  <w:style w:type="character" w:styleId="Strong">
    <w:name w:val="Strong"/>
    <w:basedOn w:val="DefaultParagraphFont"/>
    <w:uiPriority w:val="22"/>
    <w:qFormat/>
    <w:rsid w:val="006B45BE"/>
    <w:rPr>
      <w:b/>
      <w:bCs/>
    </w:rPr>
  </w:style>
  <w:style w:type="paragraph" w:styleId="Footer">
    <w:name w:val="footer"/>
    <w:basedOn w:val="Normal"/>
    <w:link w:val="FooterChar"/>
    <w:rsid w:val="00C91E52"/>
    <w:pPr>
      <w:tabs>
        <w:tab w:val="right" w:pos="9360"/>
      </w:tabs>
    </w:pPr>
    <w:rPr>
      <w:sz w:val="20"/>
    </w:rPr>
  </w:style>
  <w:style w:type="character" w:customStyle="1" w:styleId="FooterChar">
    <w:name w:val="Footer Char"/>
    <w:basedOn w:val="DefaultParagraphFont"/>
    <w:link w:val="Footer"/>
    <w:rsid w:val="00C91E52"/>
    <w:rPr>
      <w:rFonts w:ascii="Calibri" w:hAnsi="Calibri"/>
      <w:sz w:val="20"/>
    </w:rPr>
  </w:style>
  <w:style w:type="table" w:styleId="TableGrid">
    <w:name w:val="Table Grid"/>
    <w:basedOn w:val="TableNormal"/>
    <w:rsid w:val="00890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rsid w:val="006B45BE"/>
    <w:pPr>
      <w:tabs>
        <w:tab w:val="decimal" w:pos="360"/>
      </w:tabs>
    </w:pPr>
    <w:rPr>
      <w:rFonts w:eastAsiaTheme="minorEastAsia"/>
      <w:sz w:val="22"/>
      <w:szCs w:val="22"/>
    </w:rPr>
  </w:style>
  <w:style w:type="paragraph" w:styleId="FootnoteText">
    <w:name w:val="footnote text"/>
    <w:basedOn w:val="Normal"/>
    <w:link w:val="FootnoteTextChar"/>
    <w:uiPriority w:val="99"/>
    <w:unhideWhenUsed/>
    <w:rsid w:val="007E7878"/>
    <w:rPr>
      <w:rFonts w:eastAsiaTheme="minorEastAsia"/>
      <w:sz w:val="20"/>
      <w:szCs w:val="20"/>
    </w:rPr>
  </w:style>
  <w:style w:type="character" w:customStyle="1" w:styleId="FootnoteTextChar">
    <w:name w:val="Footnote Text Char"/>
    <w:basedOn w:val="DefaultParagraphFont"/>
    <w:link w:val="FootnoteText"/>
    <w:uiPriority w:val="99"/>
    <w:rsid w:val="007E7878"/>
    <w:rPr>
      <w:rFonts w:eastAsiaTheme="minorEastAsia"/>
      <w:sz w:val="20"/>
      <w:szCs w:val="20"/>
    </w:rPr>
  </w:style>
  <w:style w:type="character" w:styleId="SubtleEmphasis">
    <w:name w:val="Subtle Emphasis"/>
    <w:basedOn w:val="DefaultParagraphFont"/>
    <w:uiPriority w:val="19"/>
    <w:qFormat/>
    <w:rsid w:val="006B45BE"/>
    <w:rPr>
      <w:i/>
      <w:iCs/>
      <w:color w:val="808080" w:themeColor="text1" w:themeTint="7F"/>
    </w:rPr>
  </w:style>
  <w:style w:type="table" w:customStyle="1" w:styleId="LightShading-Accent11">
    <w:name w:val="Light Shading - Accent 11"/>
    <w:basedOn w:val="TableNormal"/>
    <w:uiPriority w:val="60"/>
    <w:rsid w:val="007E7878"/>
    <w:pPr>
      <w:spacing w:after="0" w:line="240" w:lineRule="auto"/>
    </w:pPr>
    <w:rPr>
      <w:rFonts w:eastAsiaTheme="minorEastAsia"/>
      <w:color w:val="365F91" w:themeColor="accent1" w:themeShade="BF"/>
      <w:sz w:val="22"/>
      <w:szCs w:val="22"/>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Normal5">
    <w:name w:val="Normal .5"/>
    <w:basedOn w:val="Normal"/>
    <w:uiPriority w:val="99"/>
    <w:qFormat/>
    <w:rsid w:val="003B2DED"/>
    <w:pPr>
      <w:overflowPunct w:val="0"/>
      <w:autoSpaceDE w:val="0"/>
      <w:autoSpaceDN w:val="0"/>
      <w:adjustRightInd w:val="0"/>
      <w:ind w:left="720"/>
      <w:textAlignment w:val="baseline"/>
    </w:pPr>
    <w:rPr>
      <w:rFonts w:eastAsia="Times New Roman" w:cs="Times New Roman"/>
    </w:rPr>
  </w:style>
  <w:style w:type="paragraph" w:styleId="TableofFigures">
    <w:name w:val="table of figures"/>
    <w:basedOn w:val="Normal"/>
    <w:next w:val="Normal"/>
    <w:uiPriority w:val="99"/>
    <w:unhideWhenUsed/>
    <w:rsid w:val="00BA2669"/>
  </w:style>
  <w:style w:type="character" w:customStyle="1" w:styleId="REDLINE">
    <w:name w:val="REDLINE"/>
    <w:basedOn w:val="DefaultParagraphFont"/>
    <w:unhideWhenUsed/>
    <w:rsid w:val="00E43391"/>
    <w:rPr>
      <w:color w:val="FFFFFF"/>
      <w:bdr w:val="none" w:sz="0" w:space="0" w:color="auto"/>
      <w:shd w:val="clear" w:color="auto" w:fill="FF99CC"/>
    </w:rPr>
  </w:style>
  <w:style w:type="table" w:styleId="TableGrid1">
    <w:name w:val="Table Grid 1"/>
    <w:basedOn w:val="TableNormal"/>
    <w:uiPriority w:val="99"/>
    <w:unhideWhenUsed/>
    <w:rsid w:val="00BA2669"/>
    <w:tblPr>
      <w:tblInd w:w="14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cantSplit/>
    </w:tr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7B0FB8"/>
    <w:rPr>
      <w:color w:val="0000FF" w:themeColor="hyperlink"/>
      <w:u w:val="single"/>
    </w:rPr>
  </w:style>
  <w:style w:type="character" w:styleId="FollowedHyperlink">
    <w:name w:val="FollowedHyperlink"/>
    <w:basedOn w:val="DefaultParagraphFont"/>
    <w:uiPriority w:val="99"/>
    <w:semiHidden/>
    <w:unhideWhenUsed/>
    <w:rsid w:val="007B0FB8"/>
    <w:rPr>
      <w:color w:val="800080" w:themeColor="followedHyperlink"/>
      <w:u w:val="single"/>
    </w:rPr>
  </w:style>
  <w:style w:type="character" w:styleId="Emphasis">
    <w:name w:val="Emphasis"/>
    <w:basedOn w:val="DefaultParagraphFont"/>
    <w:uiPriority w:val="20"/>
    <w:qFormat/>
    <w:rsid w:val="006B45BE"/>
    <w:rPr>
      <w:i/>
      <w:iCs/>
    </w:rPr>
  </w:style>
  <w:style w:type="paragraph" w:customStyle="1" w:styleId="SignaturePage">
    <w:name w:val="Signature Page"/>
    <w:basedOn w:val="Normal"/>
    <w:qFormat/>
    <w:rsid w:val="007B47D0"/>
    <w:pPr>
      <w:suppressAutoHyphens/>
      <w:overflowPunct w:val="0"/>
      <w:autoSpaceDE w:val="0"/>
      <w:autoSpaceDN w:val="0"/>
      <w:adjustRightInd w:val="0"/>
      <w:textAlignment w:val="baseline"/>
    </w:pPr>
    <w:rPr>
      <w:rFonts w:ascii="Book Antiqua" w:eastAsia="Times New Roman" w:hAnsi="Book Antiqua" w:cs="Times New Roman"/>
    </w:rPr>
  </w:style>
  <w:style w:type="character" w:customStyle="1" w:styleId="Heading5Char">
    <w:name w:val="Heading 5 Char"/>
    <w:basedOn w:val="DefaultParagraphFont"/>
    <w:link w:val="Heading5"/>
    <w:uiPriority w:val="9"/>
    <w:rsid w:val="003D3BBD"/>
    <w:rPr>
      <w:rFonts w:ascii="Calibri" w:eastAsiaTheme="majorEastAsia" w:hAnsi="Calibri" w:cstheme="majorBidi"/>
    </w:rPr>
  </w:style>
  <w:style w:type="character" w:customStyle="1" w:styleId="Heading6Char">
    <w:name w:val="Heading 6 Char"/>
    <w:basedOn w:val="DefaultParagraphFont"/>
    <w:link w:val="Heading6"/>
    <w:uiPriority w:val="9"/>
    <w:rsid w:val="00E96D7F"/>
    <w:rPr>
      <w:rFonts w:ascii="Calibri" w:eastAsiaTheme="majorEastAsia" w:hAnsi="Calibri" w:cstheme="majorBidi"/>
      <w:i/>
      <w:iCs/>
      <w:color w:val="243F60" w:themeColor="accent1" w:themeShade="7F"/>
    </w:rPr>
  </w:style>
  <w:style w:type="paragraph" w:styleId="Caption">
    <w:name w:val="caption"/>
    <w:basedOn w:val="Normal"/>
    <w:next w:val="Normal"/>
    <w:uiPriority w:val="35"/>
    <w:unhideWhenUsed/>
    <w:qFormat/>
    <w:rsid w:val="006B45BE"/>
    <w:rPr>
      <w:b/>
      <w:bCs/>
      <w:color w:val="4F81BD" w:themeColor="accent1"/>
      <w:sz w:val="18"/>
      <w:szCs w:val="18"/>
    </w:rPr>
  </w:style>
  <w:style w:type="paragraph" w:styleId="TOC3">
    <w:name w:val="toc 3"/>
    <w:basedOn w:val="Normal"/>
    <w:next w:val="Normal"/>
    <w:autoRedefine/>
    <w:uiPriority w:val="39"/>
    <w:unhideWhenUsed/>
    <w:rsid w:val="00694285"/>
    <w:pPr>
      <w:spacing w:after="100"/>
      <w:ind w:left="480"/>
    </w:pPr>
  </w:style>
  <w:style w:type="paragraph" w:styleId="TOC4">
    <w:name w:val="toc 4"/>
    <w:basedOn w:val="Normal"/>
    <w:next w:val="Normal"/>
    <w:autoRedefine/>
    <w:uiPriority w:val="39"/>
    <w:unhideWhenUsed/>
    <w:rsid w:val="00694285"/>
    <w:pPr>
      <w:spacing w:after="100"/>
      <w:ind w:left="660"/>
    </w:pPr>
    <w:rPr>
      <w:rFonts w:eastAsiaTheme="minorEastAsia"/>
      <w:sz w:val="22"/>
      <w:szCs w:val="22"/>
    </w:rPr>
  </w:style>
  <w:style w:type="paragraph" w:styleId="TOC5">
    <w:name w:val="toc 5"/>
    <w:basedOn w:val="Normal"/>
    <w:next w:val="Normal"/>
    <w:autoRedefine/>
    <w:uiPriority w:val="39"/>
    <w:unhideWhenUsed/>
    <w:rsid w:val="00694285"/>
    <w:pPr>
      <w:spacing w:after="100"/>
      <w:ind w:left="880"/>
    </w:pPr>
    <w:rPr>
      <w:rFonts w:eastAsiaTheme="minorEastAsia"/>
      <w:sz w:val="22"/>
      <w:szCs w:val="22"/>
    </w:rPr>
  </w:style>
  <w:style w:type="paragraph" w:styleId="TOC6">
    <w:name w:val="toc 6"/>
    <w:basedOn w:val="Normal"/>
    <w:next w:val="Normal"/>
    <w:autoRedefine/>
    <w:uiPriority w:val="39"/>
    <w:unhideWhenUsed/>
    <w:rsid w:val="00694285"/>
    <w:pPr>
      <w:spacing w:after="100"/>
      <w:ind w:left="1100"/>
    </w:pPr>
    <w:rPr>
      <w:rFonts w:eastAsiaTheme="minorEastAsia"/>
      <w:sz w:val="22"/>
      <w:szCs w:val="22"/>
    </w:rPr>
  </w:style>
  <w:style w:type="paragraph" w:styleId="TOC7">
    <w:name w:val="toc 7"/>
    <w:basedOn w:val="Normal"/>
    <w:next w:val="Normal"/>
    <w:autoRedefine/>
    <w:uiPriority w:val="39"/>
    <w:unhideWhenUsed/>
    <w:rsid w:val="00694285"/>
    <w:pPr>
      <w:spacing w:after="100"/>
      <w:ind w:left="1320"/>
    </w:pPr>
    <w:rPr>
      <w:rFonts w:eastAsiaTheme="minorEastAsia"/>
      <w:sz w:val="22"/>
      <w:szCs w:val="22"/>
    </w:rPr>
  </w:style>
  <w:style w:type="paragraph" w:styleId="TOC8">
    <w:name w:val="toc 8"/>
    <w:basedOn w:val="Normal"/>
    <w:next w:val="Normal"/>
    <w:autoRedefine/>
    <w:uiPriority w:val="39"/>
    <w:unhideWhenUsed/>
    <w:rsid w:val="00694285"/>
    <w:pPr>
      <w:spacing w:after="100"/>
      <w:ind w:left="1540"/>
    </w:pPr>
    <w:rPr>
      <w:rFonts w:eastAsiaTheme="minorEastAsia"/>
      <w:sz w:val="22"/>
      <w:szCs w:val="22"/>
    </w:rPr>
  </w:style>
  <w:style w:type="paragraph" w:styleId="TOC9">
    <w:name w:val="toc 9"/>
    <w:basedOn w:val="Normal"/>
    <w:next w:val="Normal"/>
    <w:autoRedefine/>
    <w:uiPriority w:val="39"/>
    <w:unhideWhenUsed/>
    <w:rsid w:val="00694285"/>
    <w:pPr>
      <w:spacing w:after="100"/>
      <w:ind w:left="1760"/>
    </w:pPr>
    <w:rPr>
      <w:rFonts w:eastAsiaTheme="minorEastAsia"/>
      <w:sz w:val="22"/>
      <w:szCs w:val="22"/>
    </w:rPr>
  </w:style>
  <w:style w:type="character" w:customStyle="1" w:styleId="Heading7Char">
    <w:name w:val="Heading 7 Char"/>
    <w:basedOn w:val="DefaultParagraphFont"/>
    <w:link w:val="Heading7"/>
    <w:uiPriority w:val="9"/>
    <w:rsid w:val="00E96D7F"/>
    <w:rPr>
      <w:rFonts w:ascii="Calibri" w:eastAsiaTheme="majorEastAsia" w:hAnsi="Calibri" w:cstheme="majorBidi"/>
      <w:i/>
      <w:iCs/>
      <w:color w:val="404040" w:themeColor="text1" w:themeTint="BF"/>
    </w:rPr>
  </w:style>
  <w:style w:type="character" w:customStyle="1" w:styleId="Heading8Char">
    <w:name w:val="Heading 8 Char"/>
    <w:basedOn w:val="DefaultParagraphFont"/>
    <w:link w:val="Heading8"/>
    <w:uiPriority w:val="9"/>
    <w:rsid w:val="00E96D7F"/>
    <w:rPr>
      <w:rFonts w:ascii="Calibri" w:eastAsiaTheme="majorEastAsia" w:hAnsi="Calibri" w:cstheme="majorBidi"/>
      <w:color w:val="404040" w:themeColor="text1" w:themeTint="BF"/>
      <w:sz w:val="20"/>
      <w:szCs w:val="20"/>
    </w:rPr>
  </w:style>
  <w:style w:type="character" w:customStyle="1" w:styleId="Heading9Char">
    <w:name w:val="Heading 9 Char"/>
    <w:basedOn w:val="DefaultParagraphFont"/>
    <w:link w:val="Heading9"/>
    <w:uiPriority w:val="9"/>
    <w:rsid w:val="00E96D7F"/>
    <w:rPr>
      <w:rFonts w:ascii="Calibri" w:eastAsiaTheme="majorEastAsia" w:hAnsi="Calibri" w:cstheme="majorBidi"/>
      <w:i/>
      <w:iCs/>
      <w:color w:val="404040" w:themeColor="text1" w:themeTint="BF"/>
      <w:sz w:val="20"/>
      <w:szCs w:val="20"/>
    </w:rPr>
  </w:style>
  <w:style w:type="character" w:styleId="IntenseEmphasis">
    <w:name w:val="Intense Emphasis"/>
    <w:basedOn w:val="DefaultParagraphFont"/>
    <w:uiPriority w:val="21"/>
    <w:rsid w:val="00E43391"/>
    <w:rPr>
      <w:b/>
      <w:bCs/>
      <w:i/>
      <w:iCs/>
      <w:color w:val="4F81BD" w:themeColor="accent1"/>
    </w:rPr>
  </w:style>
  <w:style w:type="paragraph" w:styleId="Quote">
    <w:name w:val="Quote"/>
    <w:basedOn w:val="Normal"/>
    <w:next w:val="Normal"/>
    <w:link w:val="QuoteChar"/>
    <w:uiPriority w:val="29"/>
    <w:qFormat/>
    <w:rsid w:val="00E43391"/>
    <w:rPr>
      <w:i/>
      <w:iCs/>
      <w:color w:val="000000" w:themeColor="text1"/>
    </w:rPr>
  </w:style>
  <w:style w:type="character" w:customStyle="1" w:styleId="QuoteChar">
    <w:name w:val="Quote Char"/>
    <w:basedOn w:val="DefaultParagraphFont"/>
    <w:link w:val="Quote"/>
    <w:uiPriority w:val="29"/>
    <w:rsid w:val="00E43391"/>
    <w:rPr>
      <w:i/>
      <w:iCs/>
      <w:color w:val="000000" w:themeColor="text1"/>
    </w:rPr>
  </w:style>
  <w:style w:type="paragraph" w:styleId="IntenseQuote">
    <w:name w:val="Intense Quote"/>
    <w:basedOn w:val="Normal"/>
    <w:next w:val="Normal"/>
    <w:link w:val="IntenseQuoteChar"/>
    <w:uiPriority w:val="30"/>
    <w:qFormat/>
    <w:rsid w:val="00E4339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43391"/>
    <w:rPr>
      <w:b/>
      <w:bCs/>
      <w:i/>
      <w:iCs/>
      <w:color w:val="4F81BD" w:themeColor="accent1"/>
    </w:rPr>
  </w:style>
  <w:style w:type="character" w:styleId="SubtleReference">
    <w:name w:val="Subtle Reference"/>
    <w:basedOn w:val="DefaultParagraphFont"/>
    <w:uiPriority w:val="31"/>
    <w:qFormat/>
    <w:rsid w:val="00E43391"/>
    <w:rPr>
      <w:smallCaps/>
      <w:color w:val="C0504D" w:themeColor="accent2"/>
      <w:u w:val="single"/>
    </w:rPr>
  </w:style>
  <w:style w:type="character" w:styleId="IntenseReference">
    <w:name w:val="Intense Reference"/>
    <w:basedOn w:val="DefaultParagraphFont"/>
    <w:uiPriority w:val="32"/>
    <w:qFormat/>
    <w:rsid w:val="00E43391"/>
    <w:rPr>
      <w:b/>
      <w:bCs/>
      <w:smallCaps/>
      <w:color w:val="C0504D" w:themeColor="accent2"/>
      <w:spacing w:val="5"/>
      <w:u w:val="single"/>
    </w:rPr>
  </w:style>
  <w:style w:type="character" w:styleId="BookTitle">
    <w:name w:val="Book Title"/>
    <w:basedOn w:val="DefaultParagraphFont"/>
    <w:uiPriority w:val="33"/>
    <w:qFormat/>
    <w:rsid w:val="00E43391"/>
    <w:rPr>
      <w:b/>
      <w:bCs/>
      <w:smallCaps/>
      <w:spacing w:val="5"/>
    </w:rPr>
  </w:style>
  <w:style w:type="character" w:styleId="LineNumber">
    <w:name w:val="line number"/>
    <w:basedOn w:val="DefaultParagraphFont"/>
    <w:uiPriority w:val="99"/>
    <w:unhideWhenUsed/>
    <w:rsid w:val="00E43391"/>
  </w:style>
  <w:style w:type="paragraph" w:styleId="ListNumber2">
    <w:name w:val="List Number 2"/>
    <w:basedOn w:val="Normal"/>
    <w:uiPriority w:val="99"/>
    <w:unhideWhenUsed/>
    <w:rsid w:val="00E43391"/>
    <w:pPr>
      <w:numPr>
        <w:numId w:val="4"/>
      </w:numPr>
      <w:contextualSpacing/>
    </w:pPr>
  </w:style>
  <w:style w:type="character" w:customStyle="1" w:styleId="Pink">
    <w:name w:val="Pink"/>
    <w:uiPriority w:val="1"/>
    <w:qFormat/>
    <w:rsid w:val="00F62FC2"/>
    <w:rPr>
      <w:color w:val="FF6699"/>
    </w:rPr>
  </w:style>
  <w:style w:type="character" w:customStyle="1" w:styleId="apple-converted-space">
    <w:name w:val="apple-converted-space"/>
    <w:basedOn w:val="DefaultParagraphFont"/>
    <w:rsid w:val="004F5E65"/>
  </w:style>
  <w:style w:type="paragraph" w:styleId="Revision">
    <w:name w:val="Revision"/>
    <w:hidden/>
    <w:uiPriority w:val="99"/>
    <w:semiHidden/>
    <w:rsid w:val="003202E7"/>
    <w:pPr>
      <w:spacing w:after="0" w:line="240" w:lineRule="auto"/>
    </w:pPr>
    <w:rPr>
      <w:rFonts w:ascii="Calibri" w:hAnsi="Calibri"/>
    </w:rPr>
  </w:style>
  <w:style w:type="paragraph" w:styleId="BalloonText">
    <w:name w:val="Balloon Text"/>
    <w:basedOn w:val="Normal"/>
    <w:link w:val="BalloonTextChar"/>
    <w:uiPriority w:val="99"/>
    <w:semiHidden/>
    <w:unhideWhenUsed/>
    <w:rsid w:val="003202E7"/>
    <w:rPr>
      <w:rFonts w:ascii="Tahoma" w:hAnsi="Tahoma"/>
      <w:sz w:val="16"/>
      <w:szCs w:val="16"/>
    </w:rPr>
  </w:style>
  <w:style w:type="character" w:customStyle="1" w:styleId="BalloonTextChar">
    <w:name w:val="Balloon Text Char"/>
    <w:basedOn w:val="DefaultParagraphFont"/>
    <w:link w:val="BalloonText"/>
    <w:uiPriority w:val="99"/>
    <w:semiHidden/>
    <w:rsid w:val="003202E7"/>
    <w:rPr>
      <w:rFonts w:ascii="Tahoma" w:hAnsi="Tahoma"/>
      <w:sz w:val="16"/>
      <w:szCs w:val="16"/>
    </w:rPr>
  </w:style>
  <w:style w:type="paragraph" w:customStyle="1" w:styleId="TWNote">
    <w:name w:val="TW Note"/>
    <w:basedOn w:val="NormalIndent"/>
    <w:link w:val="TWNoteChar"/>
    <w:qFormat/>
    <w:rsid w:val="00C11C61"/>
    <w:pPr>
      <w:pBdr>
        <w:top w:val="single" w:sz="4" w:space="1" w:color="auto"/>
        <w:left w:val="single" w:sz="4" w:space="4" w:color="auto"/>
        <w:bottom w:val="single" w:sz="4" w:space="1" w:color="auto"/>
        <w:right w:val="single" w:sz="4" w:space="4" w:color="auto"/>
      </w:pBdr>
      <w:shd w:val="pct5" w:color="auto" w:fill="auto"/>
      <w:spacing w:before="120" w:after="120"/>
      <w:ind w:right="720"/>
    </w:pPr>
    <w:rPr>
      <w:color w:val="365F91" w:themeColor="accent1" w:themeShade="BF"/>
    </w:rPr>
  </w:style>
  <w:style w:type="character" w:customStyle="1" w:styleId="NormalIndentChar">
    <w:name w:val="Normal Indent Char"/>
    <w:basedOn w:val="DefaultParagraphFont"/>
    <w:link w:val="NormalIndent"/>
    <w:uiPriority w:val="99"/>
    <w:rsid w:val="00F153A8"/>
    <w:rPr>
      <w:rFonts w:ascii="Calibri" w:hAnsi="Calibri"/>
    </w:rPr>
  </w:style>
  <w:style w:type="character" w:customStyle="1" w:styleId="TWNoteChar">
    <w:name w:val="TW Note Char"/>
    <w:basedOn w:val="NormalIndentChar"/>
    <w:link w:val="TWNote"/>
    <w:rsid w:val="00C11C61"/>
    <w:rPr>
      <w:rFonts w:ascii="Calibri" w:hAnsi="Calibri"/>
      <w:color w:val="365F91" w:themeColor="accent1" w:themeShade="BF"/>
      <w:shd w:val="pct5" w:color="auto" w:fill="auto"/>
    </w:rPr>
  </w:style>
  <w:style w:type="paragraph" w:styleId="ListBullet">
    <w:name w:val="List Bullet"/>
    <w:basedOn w:val="Normal"/>
    <w:rsid w:val="007A1E8D"/>
    <w:pPr>
      <w:numPr>
        <w:numId w:val="20"/>
      </w:numPr>
      <w:suppressAutoHyphens/>
      <w:spacing w:after="240"/>
    </w:pPr>
    <w:rPr>
      <w:rFonts w:eastAsia="SimSun" w:cs="Calibri"/>
      <w:lang w:eastAsia="zh-CN"/>
    </w:rPr>
  </w:style>
  <w:style w:type="paragraph" w:styleId="ListBullet2">
    <w:name w:val="List Bullet 2"/>
    <w:basedOn w:val="Normal"/>
    <w:rsid w:val="007A1E8D"/>
    <w:pPr>
      <w:numPr>
        <w:numId w:val="22"/>
      </w:numPr>
      <w:suppressAutoHyphens/>
      <w:spacing w:after="240"/>
    </w:pPr>
    <w:rPr>
      <w:rFonts w:eastAsia="SimSun" w:cs="Calibri"/>
      <w:lang w:eastAsia="zh-CN"/>
    </w:rPr>
  </w:style>
  <w:style w:type="paragraph" w:styleId="ListBullet3">
    <w:name w:val="List Bullet 3"/>
    <w:basedOn w:val="Normal"/>
    <w:rsid w:val="007A1E8D"/>
    <w:pPr>
      <w:numPr>
        <w:numId w:val="24"/>
      </w:numPr>
      <w:suppressAutoHyphens/>
      <w:spacing w:after="240"/>
    </w:pPr>
    <w:rPr>
      <w:rFonts w:eastAsia="SimSun" w:cs="Calibri"/>
      <w:lang w:eastAsia="zh-CN"/>
    </w:rPr>
  </w:style>
  <w:style w:type="paragraph" w:styleId="ListBullet4">
    <w:name w:val="List Bullet 4"/>
    <w:basedOn w:val="Normal"/>
    <w:rsid w:val="007A1E8D"/>
    <w:pPr>
      <w:numPr>
        <w:numId w:val="26"/>
      </w:numPr>
      <w:suppressAutoHyphens/>
      <w:spacing w:after="240"/>
    </w:pPr>
    <w:rPr>
      <w:rFonts w:eastAsia="SimSun"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DBDOCS!5158766.3</documentid>
  <senderid>SSHAPIRO</senderid>
  <senderemail>SSHAPIRO@DOWNEYBRAND.COM</senderemail>
  <lastmodified>2025-12-03T16:21:00.0000000-08:00</lastmodified>
  <database>DBDOCS</database>
</properties>
</file>

<file path=customXml/itemProps1.xml><?xml version="1.0" encoding="utf-8"?>
<ds:datastoreItem xmlns:ds="http://schemas.openxmlformats.org/officeDocument/2006/customXml" ds:itemID="{954199D9-C6D8-4E64-8AD3-FB511712CC2E}">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4707</Words>
  <Characters>26552</Characters>
  <Application>Microsoft Office Word</Application>
  <DocSecurity>0</DocSecurity>
  <Lines>758</Lines>
  <Paragraphs>466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Manning</dc:creator>
  <cp:lastModifiedBy>Candace Horsley</cp:lastModifiedBy>
  <cp:revision>2</cp:revision>
  <cp:lastPrinted>1900-01-01T08:00:00Z</cp:lastPrinted>
  <dcterms:created xsi:type="dcterms:W3CDTF">2026-01-05T17:50:00Z</dcterms:created>
  <dcterms:modified xsi:type="dcterms:W3CDTF">2026-01-05T17:50:00Z</dcterms:modified>
</cp:coreProperties>
</file>